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34" w:rsidRPr="00FE1B34" w:rsidRDefault="00FE1B34" w:rsidP="00FE1B34">
      <w:pPr>
        <w:pStyle w:val="NoSpacing"/>
        <w:rPr>
          <w:sz w:val="28"/>
          <w:szCs w:val="28"/>
        </w:rPr>
      </w:pPr>
      <w:r w:rsidRPr="00FE1B34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1294765" cy="1288415"/>
            <wp:effectExtent l="0" t="0" r="635" b="6985"/>
            <wp:wrapSquare wrapText="bothSides"/>
            <wp:docPr id="1" name="Picture 1" descr="T:\Logo &amp; Branding\Panda_snip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o &amp; Branding\Panda_snip_blu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1B34">
        <w:rPr>
          <w:sz w:val="28"/>
          <w:szCs w:val="28"/>
        </w:rPr>
        <w:t>Lanivet School</w:t>
      </w:r>
    </w:p>
    <w:p w:rsidR="00FE1B34" w:rsidRPr="00FE1B34" w:rsidRDefault="00FE1B34" w:rsidP="00FE1B34">
      <w:pPr>
        <w:pStyle w:val="NoSpacing"/>
        <w:rPr>
          <w:sz w:val="28"/>
          <w:szCs w:val="28"/>
        </w:rPr>
      </w:pPr>
      <w:r w:rsidRPr="00FE1B34">
        <w:rPr>
          <w:sz w:val="28"/>
          <w:szCs w:val="28"/>
        </w:rPr>
        <w:t>Honey’s</w:t>
      </w:r>
      <w:r w:rsidR="001C26F7">
        <w:rPr>
          <w:sz w:val="28"/>
          <w:szCs w:val="28"/>
        </w:rPr>
        <w:t xml:space="preserve"> </w:t>
      </w:r>
      <w:r w:rsidRPr="00FE1B34">
        <w:rPr>
          <w:sz w:val="28"/>
          <w:szCs w:val="28"/>
        </w:rPr>
        <w:t>Hill, Lanivet</w:t>
      </w:r>
    </w:p>
    <w:p w:rsidR="00FE1B34" w:rsidRPr="00FE1B34" w:rsidRDefault="00FE1B34" w:rsidP="00FE1B34">
      <w:pPr>
        <w:pStyle w:val="NoSpacing"/>
        <w:rPr>
          <w:sz w:val="28"/>
          <w:szCs w:val="28"/>
        </w:rPr>
      </w:pPr>
      <w:r w:rsidRPr="00FE1B34">
        <w:rPr>
          <w:sz w:val="28"/>
          <w:szCs w:val="28"/>
        </w:rPr>
        <w:t>Bodmin, PL30 5HE</w:t>
      </w:r>
    </w:p>
    <w:p w:rsidR="00FE1B34" w:rsidRPr="00FE1B34" w:rsidRDefault="00E35186" w:rsidP="00FE1B3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Headteacher – Mr T</w:t>
      </w:r>
      <w:r w:rsidR="00FE1B34" w:rsidRPr="00FE1B34">
        <w:rPr>
          <w:sz w:val="28"/>
          <w:szCs w:val="28"/>
        </w:rPr>
        <w:t xml:space="preserve">. </w:t>
      </w:r>
      <w:r>
        <w:rPr>
          <w:sz w:val="28"/>
          <w:szCs w:val="28"/>
        </w:rPr>
        <w:t>Gray</w:t>
      </w:r>
    </w:p>
    <w:p w:rsidR="00FE1B34" w:rsidRPr="00FE1B34" w:rsidRDefault="00FE1B34" w:rsidP="00FE1B34">
      <w:pPr>
        <w:pStyle w:val="NoSpacing"/>
        <w:rPr>
          <w:sz w:val="28"/>
          <w:szCs w:val="28"/>
        </w:rPr>
      </w:pPr>
      <w:r w:rsidRPr="00FE1B34">
        <w:rPr>
          <w:sz w:val="28"/>
          <w:szCs w:val="28"/>
        </w:rPr>
        <w:t>Telephone: 01208-831417</w:t>
      </w:r>
    </w:p>
    <w:p w:rsidR="00FE1B34" w:rsidRDefault="00E240C4" w:rsidP="00FE1B34">
      <w:pPr>
        <w:pStyle w:val="NoSpacing"/>
      </w:pPr>
      <w:hyperlink r:id="rId6" w:history="1">
        <w:r w:rsidR="00FE1B34" w:rsidRPr="00FE1B34">
          <w:rPr>
            <w:rStyle w:val="Hyperlink"/>
            <w:sz w:val="28"/>
            <w:szCs w:val="28"/>
          </w:rPr>
          <w:t>www.lanivet.cornwall.sch.uk</w:t>
        </w:r>
      </w:hyperlink>
    </w:p>
    <w:p w:rsidR="008F4146" w:rsidRPr="008F4146" w:rsidRDefault="00FE1B34" w:rsidP="008F5A72">
      <w:pPr>
        <w:jc w:val="right"/>
        <w:rPr>
          <w:rFonts w:ascii="Twinkl Cursive Looped" w:hAnsi="Twinkl Cursive Looped" w:cs="Arial"/>
        </w:rPr>
      </w:pPr>
      <w:r>
        <w:br w:type="textWrapping" w:clear="all"/>
      </w:r>
      <w:r w:rsidR="008F4146">
        <w:rPr>
          <w:rFonts w:ascii="Twinkl Cursive Looped" w:hAnsi="Twinkl Cursive Looped" w:cs="Arial"/>
        </w:rPr>
        <w:tab/>
      </w:r>
      <w:r w:rsidR="008F4146">
        <w:rPr>
          <w:rFonts w:ascii="Twinkl Cursive Looped" w:hAnsi="Twinkl Cursive Looped" w:cs="Arial"/>
        </w:rPr>
        <w:tab/>
      </w:r>
      <w:r w:rsidR="008F4146">
        <w:rPr>
          <w:rFonts w:ascii="Twinkl Cursive Looped" w:hAnsi="Twinkl Cursive Looped" w:cs="Arial"/>
        </w:rPr>
        <w:tab/>
      </w:r>
      <w:r w:rsidR="008F4146">
        <w:rPr>
          <w:rFonts w:ascii="Twinkl Cursive Looped" w:hAnsi="Twinkl Cursive Looped" w:cs="Arial"/>
        </w:rPr>
        <w:tab/>
      </w:r>
      <w:r w:rsidR="008F4146">
        <w:rPr>
          <w:rFonts w:ascii="Twinkl Cursive Looped" w:hAnsi="Twinkl Cursive Looped" w:cs="Arial"/>
        </w:rPr>
        <w:tab/>
      </w:r>
      <w:r w:rsidR="008F4146">
        <w:rPr>
          <w:rFonts w:ascii="Twinkl Cursive Looped" w:hAnsi="Twinkl Cursive Looped" w:cs="Arial"/>
        </w:rPr>
        <w:tab/>
      </w:r>
      <w:r w:rsidR="008F4146">
        <w:rPr>
          <w:rFonts w:ascii="Twinkl Cursive Looped" w:hAnsi="Twinkl Cursive Looped" w:cs="Arial"/>
        </w:rPr>
        <w:tab/>
      </w:r>
      <w:r w:rsidR="008F4146">
        <w:rPr>
          <w:rFonts w:ascii="Twinkl Cursive Looped" w:hAnsi="Twinkl Cursive Looped" w:cs="Arial"/>
        </w:rPr>
        <w:tab/>
      </w:r>
    </w:p>
    <w:p w:rsidR="00160396" w:rsidRPr="00250479" w:rsidRDefault="00160396" w:rsidP="00160396">
      <w:pPr>
        <w:pStyle w:val="NoSpacing"/>
        <w:rPr>
          <w:b/>
          <w:u w:val="single"/>
        </w:rPr>
      </w:pPr>
      <w:r w:rsidRPr="00250479">
        <w:rPr>
          <w:b/>
          <w:u w:val="single"/>
        </w:rPr>
        <w:t>Pupil Premium </w:t>
      </w:r>
      <w:r>
        <w:rPr>
          <w:b/>
          <w:u w:val="single"/>
        </w:rPr>
        <w:t>and Free School Meals</w:t>
      </w:r>
    </w:p>
    <w:p w:rsidR="00160396" w:rsidRDefault="00160396" w:rsidP="00160396">
      <w:pPr>
        <w:pStyle w:val="NoSpacing"/>
      </w:pPr>
    </w:p>
    <w:p w:rsidR="00160396" w:rsidRDefault="00160396" w:rsidP="00160396">
      <w:pPr>
        <w:pStyle w:val="NoSpacing"/>
      </w:pPr>
      <w:r>
        <w:t>Since April 2011 we have received Pupil Premium in addition to our main school funding. The school receives funding for three groups of children;</w:t>
      </w:r>
    </w:p>
    <w:p w:rsidR="00160396" w:rsidRDefault="00160396" w:rsidP="00160396">
      <w:pPr>
        <w:pStyle w:val="NoSpacing"/>
      </w:pPr>
    </w:p>
    <w:p w:rsidR="00160396" w:rsidRDefault="00160396" w:rsidP="00160396">
      <w:pPr>
        <w:pStyle w:val="NoSpacing"/>
        <w:numPr>
          <w:ilvl w:val="0"/>
          <w:numId w:val="1"/>
        </w:numPr>
      </w:pPr>
      <w:r>
        <w:t>Children currently receiving free school meals (FSM) or having received them wit</w:t>
      </w:r>
      <w:r w:rsidR="00E240C4">
        <w:t>hin the last six years (Ever 6)</w:t>
      </w:r>
      <w:bookmarkStart w:id="0" w:name="_GoBack"/>
      <w:bookmarkEnd w:id="0"/>
    </w:p>
    <w:p w:rsidR="00160396" w:rsidRDefault="00160396" w:rsidP="00160396">
      <w:pPr>
        <w:pStyle w:val="NoSpacing"/>
        <w:numPr>
          <w:ilvl w:val="0"/>
          <w:numId w:val="1"/>
        </w:numPr>
      </w:pPr>
      <w:r>
        <w:t>Children whose parents are in the services,</w:t>
      </w:r>
    </w:p>
    <w:p w:rsidR="00160396" w:rsidRDefault="00160396" w:rsidP="00160396">
      <w:pPr>
        <w:pStyle w:val="NoSpacing"/>
        <w:numPr>
          <w:ilvl w:val="0"/>
          <w:numId w:val="1"/>
        </w:numPr>
      </w:pPr>
      <w:r>
        <w:t>Children who are in Local Authority Care (</w:t>
      </w:r>
      <w:proofErr w:type="spellStart"/>
      <w:r>
        <w:t>CiC</w:t>
      </w:r>
      <w:proofErr w:type="spellEnd"/>
      <w:r>
        <w:t>) or who have been adopted.</w:t>
      </w:r>
    </w:p>
    <w:p w:rsidR="00160396" w:rsidRDefault="00160396" w:rsidP="00160396">
      <w:pPr>
        <w:pStyle w:val="NoSpacing"/>
        <w:ind w:left="720"/>
      </w:pPr>
    </w:p>
    <w:p w:rsidR="00160396" w:rsidRDefault="00160396" w:rsidP="00160396">
      <w:pPr>
        <w:pStyle w:val="NoSpacing"/>
      </w:pPr>
      <w:r>
        <w:t>With infants receiving Universal Free School Meals there may appear no reason to apply even if eligible. However, if your child is entitled to a free school meal please do register even if you have no intention of using this facility. Your child and the children of Lanivet School will benefit from additional opportunities as a result and this funding will continue for 6 years after FSM ends.</w:t>
      </w:r>
    </w:p>
    <w:p w:rsidR="00160396" w:rsidRDefault="00160396" w:rsidP="00160396">
      <w:pPr>
        <w:pStyle w:val="NoSpacing"/>
      </w:pPr>
    </w:p>
    <w:p w:rsidR="00160396" w:rsidRDefault="00160396" w:rsidP="00160396">
      <w:pPr>
        <w:pStyle w:val="NoSpacing"/>
      </w:pPr>
      <w:r>
        <w:t>Details on how to apply and support in making your application for Free School Meals can be accessed by the link below to Cornwall Council's website:</w:t>
      </w:r>
    </w:p>
    <w:p w:rsidR="00160396" w:rsidRDefault="00160396" w:rsidP="00160396">
      <w:pPr>
        <w:pStyle w:val="NoSpacing"/>
      </w:pPr>
    </w:p>
    <w:p w:rsidR="00160396" w:rsidRDefault="00160396" w:rsidP="00160396">
      <w:pPr>
        <w:pStyle w:val="NoSpacing"/>
      </w:pPr>
      <w:hyperlink r:id="rId7" w:history="1">
        <w:r w:rsidRPr="006062BD">
          <w:rPr>
            <w:rStyle w:val="Hyperlink"/>
          </w:rPr>
          <w:t>https://www.cornwall.gov.uk/schools-and-education/schools-and-colleges/school-meals/apply-for-free-school-meals-and-pupil-premium/</w:t>
        </w:r>
      </w:hyperlink>
    </w:p>
    <w:p w:rsidR="00160396" w:rsidRDefault="00160396" w:rsidP="00160396">
      <w:pPr>
        <w:pStyle w:val="NoSpacing"/>
      </w:pPr>
    </w:p>
    <w:p w:rsidR="00160396" w:rsidRDefault="00160396" w:rsidP="00160396">
      <w:pPr>
        <w:pStyle w:val="NoSpacing"/>
      </w:pPr>
    </w:p>
    <w:p w:rsidR="00160396" w:rsidRDefault="00160396" w:rsidP="00160396">
      <w:pPr>
        <w:pStyle w:val="NoSpacing"/>
      </w:pPr>
      <w:r>
        <w:t>The Pupil Premium funding is not spent as a specific amount per child. Spending is decided on a needs basis and allocated accordingly. It is not possible to say how a budget is used specifically for each individual child. For more information on how Lanivet School use the Pupil Premium Funding please see the link below:</w:t>
      </w:r>
    </w:p>
    <w:p w:rsidR="00160396" w:rsidRDefault="00160396" w:rsidP="00160396">
      <w:pPr>
        <w:pStyle w:val="NoSpacing"/>
      </w:pPr>
    </w:p>
    <w:p w:rsidR="00160396" w:rsidRDefault="00160396" w:rsidP="00160396">
      <w:pPr>
        <w:pStyle w:val="NoSpacing"/>
      </w:pPr>
      <w:hyperlink r:id="rId8" w:history="1">
        <w:r w:rsidRPr="006062BD">
          <w:rPr>
            <w:rStyle w:val="Hyperlink"/>
          </w:rPr>
          <w:t>https://www.lanivet.cornwall.sch.uk/web/pupil_premium/618443</w:t>
        </w:r>
      </w:hyperlink>
    </w:p>
    <w:p w:rsidR="00160396" w:rsidRDefault="00160396" w:rsidP="00160396">
      <w:pPr>
        <w:pStyle w:val="NoSpacing"/>
      </w:pPr>
    </w:p>
    <w:p w:rsidR="00160396" w:rsidRDefault="00160396" w:rsidP="00160396">
      <w:pPr>
        <w:pStyle w:val="NoSpacing"/>
      </w:pPr>
    </w:p>
    <w:p w:rsidR="00160396" w:rsidRDefault="00160396" w:rsidP="00160396">
      <w:pPr>
        <w:pStyle w:val="NoSpacing"/>
      </w:pPr>
      <w:r>
        <w:t>Thank you for your continued support. </w:t>
      </w:r>
    </w:p>
    <w:p w:rsidR="00160396" w:rsidRDefault="00160396" w:rsidP="00160396">
      <w:pPr>
        <w:pStyle w:val="NoSpacing"/>
      </w:pPr>
    </w:p>
    <w:p w:rsidR="00160396" w:rsidRDefault="00160396" w:rsidP="00160396">
      <w:pPr>
        <w:pStyle w:val="NoSpacing"/>
      </w:pPr>
      <w:r>
        <w:t>Kind regards,</w:t>
      </w:r>
    </w:p>
    <w:p w:rsidR="00160396" w:rsidRPr="00160396" w:rsidRDefault="00160396" w:rsidP="00160396">
      <w:pPr>
        <w:pStyle w:val="NoSpacing"/>
        <w:rPr>
          <w:rFonts w:ascii="Lucida Handwriting" w:hAnsi="Lucida Handwriting"/>
          <w:color w:val="1F4E79" w:themeColor="accent1" w:themeShade="80"/>
        </w:rPr>
      </w:pPr>
      <w:r w:rsidRPr="00160396">
        <w:rPr>
          <w:rFonts w:ascii="Lucida Handwriting" w:hAnsi="Lucida Handwriting"/>
          <w:color w:val="1F4E79" w:themeColor="accent1" w:themeShade="80"/>
        </w:rPr>
        <w:t>Lanivet CP School</w:t>
      </w:r>
    </w:p>
    <w:p w:rsidR="00060C7C" w:rsidRPr="00802CF9" w:rsidRDefault="00060C7C" w:rsidP="00802CF9">
      <w:pPr>
        <w:pStyle w:val="NoSpacing"/>
        <w:rPr>
          <w:rFonts w:ascii="Comic Sans MS" w:hAnsi="Comic Sans MS"/>
        </w:rPr>
      </w:pPr>
    </w:p>
    <w:sectPr w:rsidR="00060C7C" w:rsidRPr="00802CF9" w:rsidSect="00060C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Looped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342EC"/>
    <w:multiLevelType w:val="hybridMultilevel"/>
    <w:tmpl w:val="D8C0D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34"/>
    <w:rsid w:val="00060C7C"/>
    <w:rsid w:val="000B3DA0"/>
    <w:rsid w:val="00160396"/>
    <w:rsid w:val="001C26F7"/>
    <w:rsid w:val="0035518F"/>
    <w:rsid w:val="00802CF9"/>
    <w:rsid w:val="008F4146"/>
    <w:rsid w:val="008F5A72"/>
    <w:rsid w:val="00941FED"/>
    <w:rsid w:val="00D77B05"/>
    <w:rsid w:val="00E240C4"/>
    <w:rsid w:val="00E35186"/>
    <w:rsid w:val="00F82F59"/>
    <w:rsid w:val="00F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29AD"/>
  <w15:chartTrackingRefBased/>
  <w15:docId w15:val="{CE317EE5-FB6C-4B9B-A9B9-26497263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1B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1B3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14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60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ivet.cornwall.sch.uk/web/pupil_premium/6184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rnwall.gov.uk/schools-and-education/schools-and-colleges/school-meals/apply-for-free-school-meals-and-pupil-premiu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ivet.cornwall.sch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Lanivet Primary School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Pond</dc:creator>
  <cp:keywords/>
  <dc:description/>
  <cp:lastModifiedBy>Georgina Winter-Baker</cp:lastModifiedBy>
  <cp:revision>3</cp:revision>
  <cp:lastPrinted>2024-02-20T14:12:00Z</cp:lastPrinted>
  <dcterms:created xsi:type="dcterms:W3CDTF">2024-06-20T11:48:00Z</dcterms:created>
  <dcterms:modified xsi:type="dcterms:W3CDTF">2024-06-20T11:48:00Z</dcterms:modified>
</cp:coreProperties>
</file>