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0527" w14:textId="60E954FD" w:rsidR="002D18A2" w:rsidRDefault="002D18A2" w:rsidP="002D18A2">
      <w:pPr>
        <w:rPr>
          <w:sz w:val="24"/>
          <w:szCs w:val="24"/>
          <w:lang w:val="en-GB"/>
        </w:rPr>
      </w:pPr>
      <w:r>
        <w:rPr>
          <w:sz w:val="24"/>
          <w:szCs w:val="24"/>
          <w:lang w:val="en-GB"/>
        </w:rPr>
        <w:tab/>
      </w:r>
      <w:r w:rsidR="002F1EAE" w:rsidRPr="008172C5">
        <w:rPr>
          <w:noProof/>
          <w:lang w:val="en-GB" w:eastAsia="en-GB"/>
        </w:rPr>
        <w:drawing>
          <wp:inline distT="0" distB="0" distL="0" distR="0" wp14:anchorId="726E60FF" wp14:editId="0F8C16D8">
            <wp:extent cx="1923039" cy="551180"/>
            <wp:effectExtent l="0" t="0" r="0" b="0"/>
            <wp:docPr id="3" name="Picture 3" descr="'Part of' TPA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rt of' TPA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9837" cy="555995"/>
                    </a:xfrm>
                    <a:prstGeom prst="rect">
                      <a:avLst/>
                    </a:prstGeom>
                    <a:noFill/>
                    <a:ln>
                      <a:noFill/>
                    </a:ln>
                  </pic:spPr>
                </pic:pic>
              </a:graphicData>
            </a:graphic>
          </wp:inline>
        </w:drawing>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noProof/>
          <w:sz w:val="24"/>
          <w:szCs w:val="24"/>
          <w:lang w:val="en-GB" w:eastAsia="en-GB"/>
        </w:rPr>
        <w:drawing>
          <wp:inline distT="0" distB="0" distL="0" distR="0" wp14:anchorId="46B52892" wp14:editId="2EE244FA">
            <wp:extent cx="647205" cy="557530"/>
            <wp:effectExtent l="0" t="0" r="635" b="127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749" cy="570921"/>
                    </a:xfrm>
                    <a:prstGeom prst="rect">
                      <a:avLst/>
                    </a:prstGeom>
                  </pic:spPr>
                </pic:pic>
              </a:graphicData>
            </a:graphic>
          </wp:inline>
        </w:drawing>
      </w:r>
      <w:r>
        <w:rPr>
          <w:sz w:val="24"/>
          <w:szCs w:val="24"/>
          <w:lang w:val="en-GB"/>
        </w:rPr>
        <w:tab/>
      </w:r>
    </w:p>
    <w:p w14:paraId="218D98D0" w14:textId="4BCC30A2" w:rsidR="002D18A2" w:rsidRPr="002F1EAE" w:rsidRDefault="002D18A2" w:rsidP="002D18A2">
      <w:pPr>
        <w:jc w:val="center"/>
        <w:rPr>
          <w:rFonts w:asciiTheme="minorHAnsi" w:hAnsiTheme="minorHAnsi" w:cstheme="minorHAnsi"/>
          <w:b/>
          <w:bCs/>
          <w:color w:val="44546A" w:themeColor="text2"/>
          <w:sz w:val="24"/>
          <w:szCs w:val="24"/>
          <w:lang w:val="en-GB"/>
        </w:rPr>
      </w:pPr>
      <w:r w:rsidRPr="002F1EAE">
        <w:rPr>
          <w:rFonts w:asciiTheme="minorHAnsi" w:hAnsiTheme="minorHAnsi" w:cstheme="minorHAnsi"/>
          <w:b/>
          <w:bCs/>
          <w:color w:val="44546A" w:themeColor="text2"/>
          <w:sz w:val="24"/>
          <w:szCs w:val="24"/>
          <w:lang w:val="en-GB"/>
        </w:rPr>
        <w:t>Lanivet Primary Academ</w:t>
      </w:r>
      <w:r w:rsidR="002F1EAE" w:rsidRPr="002F1EAE">
        <w:rPr>
          <w:rFonts w:asciiTheme="minorHAnsi" w:hAnsiTheme="minorHAnsi" w:cstheme="minorHAnsi"/>
          <w:b/>
          <w:bCs/>
          <w:color w:val="44546A" w:themeColor="text2"/>
          <w:sz w:val="24"/>
          <w:szCs w:val="24"/>
          <w:lang w:val="en-GB"/>
        </w:rPr>
        <w:t>y</w:t>
      </w:r>
    </w:p>
    <w:p w14:paraId="502C2FEA" w14:textId="77777777" w:rsidR="00427A03" w:rsidRPr="004D7516" w:rsidRDefault="002D18A2" w:rsidP="00427A03">
      <w:pPr>
        <w:jc w:val="center"/>
        <w:rPr>
          <w:rFonts w:asciiTheme="minorHAnsi" w:hAnsiTheme="minorHAnsi" w:cstheme="minorHAnsi"/>
          <w:color w:val="44546A" w:themeColor="text2"/>
          <w:sz w:val="24"/>
          <w:szCs w:val="24"/>
          <w:lang w:val="en-GB"/>
        </w:rPr>
      </w:pPr>
      <w:r w:rsidRPr="004D7516">
        <w:rPr>
          <w:rFonts w:asciiTheme="minorHAnsi" w:hAnsiTheme="minorHAnsi" w:cstheme="minorHAnsi"/>
          <w:color w:val="44546A" w:themeColor="text2"/>
          <w:sz w:val="24"/>
          <w:szCs w:val="24"/>
          <w:lang w:val="en-GB"/>
        </w:rPr>
        <w:t>Local Governing Body</w:t>
      </w:r>
    </w:p>
    <w:p w14:paraId="4A37015E" w14:textId="77777777" w:rsidR="002D18A2" w:rsidRPr="004E21BB" w:rsidRDefault="00CD3327" w:rsidP="002D18A2">
      <w:pPr>
        <w:outlineLvl w:val="0"/>
        <w:rPr>
          <w:rFonts w:asciiTheme="minorHAnsi" w:hAnsiTheme="minorHAnsi" w:cstheme="minorHAnsi"/>
          <w:color w:val="404040" w:themeColor="text1" w:themeTint="BF"/>
          <w:sz w:val="24"/>
        </w:rPr>
      </w:pPr>
      <w:r w:rsidRPr="00CD3327">
        <w:rPr>
          <w:rFonts w:asciiTheme="minorHAnsi" w:hAnsiTheme="minorHAnsi" w:cstheme="minorHAnsi"/>
          <w:b/>
          <w:noProof/>
          <w:color w:val="000000" w:themeColor="text1"/>
          <w:sz w:val="40"/>
          <w:szCs w:val="40"/>
        </w:rPr>
        <w:pict w14:anchorId="397CFFCA">
          <v:rect id="_x0000_i1025" alt="" style="width:451.3pt;height:.05pt;mso-width-percent:0;mso-height-percent:0;mso-width-percent:0;mso-height-percent:0" o:hralign="center" o:hrstd="t" o:hr="t" fillcolor="#a0a0a0" stroked="f"/>
        </w:pict>
      </w:r>
    </w:p>
    <w:p w14:paraId="3B3C596D" w14:textId="79C507EA" w:rsidR="002D18A2" w:rsidRPr="00391485" w:rsidRDefault="002D18A2" w:rsidP="002D18A2">
      <w:pPr>
        <w:jc w:val="center"/>
        <w:rPr>
          <w:rFonts w:asciiTheme="minorHAnsi" w:hAnsiTheme="minorHAnsi" w:cstheme="minorHAnsi"/>
          <w:b/>
          <w:color w:val="44546A" w:themeColor="text2"/>
          <w:lang w:val="en-GB"/>
        </w:rPr>
      </w:pPr>
      <w:r w:rsidRPr="00391485">
        <w:rPr>
          <w:rFonts w:asciiTheme="minorHAnsi" w:hAnsiTheme="minorHAnsi" w:cstheme="minorHAnsi"/>
          <w:b/>
          <w:color w:val="44546A" w:themeColor="text2"/>
          <w:lang w:val="en-GB"/>
        </w:rPr>
        <w:t xml:space="preserve">Minutes of a Local Governing Body meeting </w:t>
      </w:r>
      <w:r w:rsidR="002F1EAE">
        <w:rPr>
          <w:rFonts w:asciiTheme="minorHAnsi" w:hAnsiTheme="minorHAnsi" w:cstheme="minorHAnsi"/>
          <w:b/>
          <w:color w:val="44546A" w:themeColor="text2"/>
          <w:lang w:val="en-GB"/>
        </w:rPr>
        <w:t xml:space="preserve">held on </w:t>
      </w:r>
      <w:r w:rsidR="006712D4">
        <w:rPr>
          <w:rFonts w:asciiTheme="minorHAnsi" w:hAnsiTheme="minorHAnsi" w:cstheme="minorHAnsi"/>
          <w:b/>
          <w:color w:val="44546A" w:themeColor="text2"/>
          <w:lang w:val="en-GB"/>
        </w:rPr>
        <w:t>Tuesday 26</w:t>
      </w:r>
      <w:r w:rsidR="006712D4" w:rsidRPr="006712D4">
        <w:rPr>
          <w:rFonts w:asciiTheme="minorHAnsi" w:hAnsiTheme="minorHAnsi" w:cstheme="minorHAnsi"/>
          <w:b/>
          <w:color w:val="44546A" w:themeColor="text2"/>
          <w:vertAlign w:val="superscript"/>
          <w:lang w:val="en-GB"/>
        </w:rPr>
        <w:t>th</w:t>
      </w:r>
      <w:r w:rsidR="006712D4">
        <w:rPr>
          <w:rFonts w:asciiTheme="minorHAnsi" w:hAnsiTheme="minorHAnsi" w:cstheme="minorHAnsi"/>
          <w:b/>
          <w:color w:val="44546A" w:themeColor="text2"/>
          <w:lang w:val="en-GB"/>
        </w:rPr>
        <w:t xml:space="preserve"> April </w:t>
      </w:r>
      <w:proofErr w:type="gramStart"/>
      <w:r w:rsidR="006712D4">
        <w:rPr>
          <w:rFonts w:asciiTheme="minorHAnsi" w:hAnsiTheme="minorHAnsi" w:cstheme="minorHAnsi"/>
          <w:b/>
          <w:color w:val="44546A" w:themeColor="text2"/>
          <w:lang w:val="en-GB"/>
        </w:rPr>
        <w:t>at</w:t>
      </w:r>
      <w:proofErr w:type="gramEnd"/>
      <w:r w:rsidR="002F1EAE">
        <w:rPr>
          <w:rFonts w:asciiTheme="minorHAnsi" w:hAnsiTheme="minorHAnsi" w:cstheme="minorHAnsi"/>
          <w:b/>
          <w:color w:val="44546A" w:themeColor="text2"/>
          <w:lang w:val="en-GB"/>
        </w:rPr>
        <w:t xml:space="preserve"> 2022</w:t>
      </w:r>
      <w:r w:rsidRPr="00391485">
        <w:rPr>
          <w:rFonts w:asciiTheme="minorHAnsi" w:hAnsiTheme="minorHAnsi" w:cstheme="minorHAnsi"/>
          <w:b/>
          <w:color w:val="44546A" w:themeColor="text2"/>
          <w:lang w:val="en-GB"/>
        </w:rPr>
        <w:t xml:space="preserve"> at </w:t>
      </w:r>
      <w:r w:rsidR="002F1EAE">
        <w:rPr>
          <w:rFonts w:asciiTheme="minorHAnsi" w:hAnsiTheme="minorHAnsi" w:cstheme="minorHAnsi"/>
          <w:b/>
          <w:color w:val="44546A" w:themeColor="text2"/>
          <w:lang w:val="en-GB"/>
        </w:rPr>
        <w:t>4</w:t>
      </w:r>
      <w:r w:rsidRPr="00391485">
        <w:rPr>
          <w:rFonts w:asciiTheme="minorHAnsi" w:hAnsiTheme="minorHAnsi" w:cstheme="minorHAnsi"/>
          <w:b/>
          <w:color w:val="44546A" w:themeColor="text2"/>
          <w:lang w:val="en-GB"/>
        </w:rPr>
        <w:t>pm online via Zoom</w:t>
      </w:r>
    </w:p>
    <w:p w14:paraId="153F821E" w14:textId="77777777" w:rsidR="002D18A2" w:rsidRPr="00391485" w:rsidRDefault="002D18A2" w:rsidP="002D18A2">
      <w:pPr>
        <w:jc w:val="both"/>
        <w:rPr>
          <w:rFonts w:asciiTheme="minorHAnsi" w:hAnsiTheme="minorHAnsi" w:cstheme="minorHAnsi"/>
          <w:b/>
          <w:color w:val="44546A" w:themeColor="text2"/>
          <w:sz w:val="24"/>
          <w:szCs w:val="24"/>
          <w:lang w:val="en-GB"/>
        </w:rPr>
      </w:pPr>
    </w:p>
    <w:p w14:paraId="61F49B80" w14:textId="26A7F92A" w:rsidR="002D18A2" w:rsidRPr="00391485" w:rsidRDefault="002D18A2" w:rsidP="007B13A1">
      <w:pPr>
        <w:jc w:val="both"/>
        <w:rPr>
          <w:rFonts w:asciiTheme="minorHAnsi" w:hAnsiTheme="minorHAnsi" w:cstheme="minorHAnsi"/>
          <w:color w:val="44546A" w:themeColor="text2"/>
          <w:sz w:val="16"/>
          <w:szCs w:val="16"/>
        </w:rPr>
      </w:pPr>
      <w:r w:rsidRPr="00391485">
        <w:rPr>
          <w:rFonts w:asciiTheme="minorHAnsi" w:hAnsiTheme="minorHAnsi" w:cstheme="minorHAnsi"/>
          <w:b/>
          <w:color w:val="44546A" w:themeColor="text2"/>
          <w:sz w:val="16"/>
          <w:szCs w:val="16"/>
          <w:lang w:val="en-GB"/>
        </w:rPr>
        <w:t>Present:</w:t>
      </w:r>
      <w:r w:rsidRPr="00391485">
        <w:rPr>
          <w:rFonts w:asciiTheme="minorHAnsi" w:hAnsiTheme="minorHAnsi" w:cstheme="minorHAnsi"/>
          <w:b/>
          <w:color w:val="44546A" w:themeColor="text2"/>
          <w:sz w:val="16"/>
          <w:szCs w:val="16"/>
          <w:lang w:val="en-GB"/>
        </w:rPr>
        <w:tab/>
      </w:r>
      <w:r w:rsidRPr="00391485">
        <w:rPr>
          <w:rFonts w:asciiTheme="minorHAnsi" w:hAnsiTheme="minorHAnsi" w:cstheme="minorHAnsi"/>
          <w:b/>
          <w:color w:val="44546A" w:themeColor="text2"/>
          <w:sz w:val="16"/>
          <w:szCs w:val="16"/>
          <w:lang w:val="en-GB"/>
        </w:rPr>
        <w:tab/>
      </w:r>
      <w:r w:rsidRPr="00391485">
        <w:rPr>
          <w:rFonts w:asciiTheme="minorHAnsi" w:hAnsiTheme="minorHAnsi" w:cstheme="minorHAnsi"/>
          <w:color w:val="44546A" w:themeColor="text2"/>
          <w:sz w:val="16"/>
          <w:szCs w:val="16"/>
        </w:rPr>
        <w:t>Claire Davies (</w:t>
      </w:r>
      <w:r w:rsidR="007B13A1" w:rsidRPr="00391485">
        <w:rPr>
          <w:rFonts w:asciiTheme="minorHAnsi" w:hAnsiTheme="minorHAnsi" w:cstheme="minorHAnsi"/>
          <w:color w:val="44546A" w:themeColor="text2"/>
          <w:sz w:val="16"/>
          <w:szCs w:val="16"/>
        </w:rPr>
        <w:t>C</w:t>
      </w:r>
      <w:r w:rsidRPr="00391485">
        <w:rPr>
          <w:rFonts w:asciiTheme="minorHAnsi" w:hAnsiTheme="minorHAnsi" w:cstheme="minorHAnsi"/>
          <w:color w:val="44546A" w:themeColor="text2"/>
          <w:sz w:val="16"/>
          <w:szCs w:val="16"/>
        </w:rPr>
        <w:t>hair)</w:t>
      </w:r>
    </w:p>
    <w:p w14:paraId="5E29B697" w14:textId="77777777" w:rsidR="002D18A2" w:rsidRPr="00391485" w:rsidRDefault="002D18A2" w:rsidP="002D18A2">
      <w:pPr>
        <w:ind w:left="720" w:firstLine="720"/>
        <w:jc w:val="both"/>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Heather Jones</w:t>
      </w:r>
    </w:p>
    <w:p w14:paraId="245FFE72" w14:textId="357A5377" w:rsidR="00225964" w:rsidRDefault="002F1EAE" w:rsidP="00584936">
      <w:pPr>
        <w:ind w:left="720" w:firstLine="720"/>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Joanna Harvey (Headteacher)</w:t>
      </w:r>
      <w:r w:rsidR="00225964">
        <w:rPr>
          <w:rFonts w:asciiTheme="minorHAnsi" w:hAnsiTheme="minorHAnsi" w:cstheme="minorHAnsi"/>
          <w:color w:val="44546A" w:themeColor="text2"/>
          <w:sz w:val="16"/>
          <w:szCs w:val="16"/>
        </w:rPr>
        <w:tab/>
      </w:r>
    </w:p>
    <w:p w14:paraId="416F2435" w14:textId="16CD8BE1" w:rsidR="006A2843" w:rsidRDefault="006A2843" w:rsidP="00584936">
      <w:pPr>
        <w:ind w:left="720" w:firstLine="720"/>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Imogen Ward</w:t>
      </w:r>
    </w:p>
    <w:p w14:paraId="58376F57" w14:textId="11B11231" w:rsidR="00225964" w:rsidRDefault="00225964" w:rsidP="00225964">
      <w:pPr>
        <w:rPr>
          <w:rFonts w:asciiTheme="minorHAnsi" w:hAnsiTheme="minorHAnsi" w:cstheme="minorHAnsi"/>
          <w:color w:val="44546A" w:themeColor="text2"/>
          <w:sz w:val="16"/>
          <w:szCs w:val="16"/>
        </w:rPr>
      </w:pPr>
    </w:p>
    <w:p w14:paraId="5A07C93D" w14:textId="50B302C0" w:rsidR="002D18A2" w:rsidRDefault="002D18A2" w:rsidP="00225964">
      <w:pPr>
        <w:rPr>
          <w:rFonts w:asciiTheme="minorHAnsi" w:hAnsiTheme="minorHAnsi" w:cstheme="minorHAnsi"/>
          <w:color w:val="44546A" w:themeColor="text2"/>
          <w:sz w:val="16"/>
          <w:szCs w:val="16"/>
        </w:rPr>
      </w:pPr>
      <w:r w:rsidRPr="00391485">
        <w:rPr>
          <w:rFonts w:asciiTheme="minorHAnsi" w:hAnsiTheme="minorHAnsi" w:cstheme="minorHAnsi"/>
          <w:b/>
          <w:color w:val="44546A" w:themeColor="text2"/>
          <w:sz w:val="16"/>
          <w:szCs w:val="16"/>
          <w:lang w:val="en-GB"/>
        </w:rPr>
        <w:t>In attendance</w:t>
      </w:r>
      <w:r w:rsidRPr="00391485">
        <w:rPr>
          <w:rFonts w:asciiTheme="minorHAnsi" w:hAnsiTheme="minorHAnsi" w:cstheme="minorHAnsi"/>
          <w:color w:val="44546A" w:themeColor="text2"/>
          <w:sz w:val="16"/>
          <w:szCs w:val="16"/>
        </w:rPr>
        <w:tab/>
        <w:t>Julia Stoneman (Clerk to the Governors)</w:t>
      </w:r>
    </w:p>
    <w:p w14:paraId="7E7D5A1C" w14:textId="7E934EFA" w:rsidR="008A7F65" w:rsidRDefault="008A7F65" w:rsidP="00225964">
      <w:p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b/>
      </w:r>
      <w:r>
        <w:rPr>
          <w:rFonts w:asciiTheme="minorHAnsi" w:hAnsiTheme="minorHAnsi" w:cstheme="minorHAnsi"/>
          <w:color w:val="44546A" w:themeColor="text2"/>
          <w:sz w:val="16"/>
          <w:szCs w:val="16"/>
        </w:rPr>
        <w:tab/>
        <w:t>Nick Aldworth (Management Accountant)</w:t>
      </w:r>
    </w:p>
    <w:p w14:paraId="50CC4C5B" w14:textId="44EC3A03" w:rsidR="00584936" w:rsidRDefault="00584936" w:rsidP="00225964">
      <w:p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b/>
      </w:r>
      <w:r>
        <w:rPr>
          <w:rFonts w:asciiTheme="minorHAnsi" w:hAnsiTheme="minorHAnsi" w:cstheme="minorHAnsi"/>
          <w:color w:val="44546A" w:themeColor="text2"/>
          <w:sz w:val="16"/>
          <w:szCs w:val="16"/>
        </w:rPr>
        <w:tab/>
      </w:r>
    </w:p>
    <w:p w14:paraId="1FCF1FAE" w14:textId="1FFA0A89" w:rsidR="002D18A2" w:rsidRPr="00BF4AF3" w:rsidRDefault="00B843C3" w:rsidP="00BF4AF3">
      <w:pPr>
        <w:jc w:val="both"/>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b/>
      </w:r>
      <w:r>
        <w:rPr>
          <w:rFonts w:asciiTheme="minorHAnsi" w:hAnsiTheme="minorHAnsi" w:cstheme="minorHAnsi"/>
          <w:color w:val="44546A" w:themeColor="text2"/>
          <w:sz w:val="16"/>
          <w:szCs w:val="16"/>
        </w:rPr>
        <w:tab/>
      </w:r>
      <w:r w:rsidR="007B13A1" w:rsidRPr="00391485">
        <w:rPr>
          <w:rFonts w:asciiTheme="minorHAnsi" w:hAnsiTheme="minorHAnsi" w:cstheme="minorHAnsi"/>
          <w:color w:val="44546A" w:themeColor="text2"/>
          <w:sz w:val="16"/>
          <w:szCs w:val="16"/>
        </w:rPr>
        <w:tab/>
      </w:r>
    </w:p>
    <w:tbl>
      <w:tblPr>
        <w:tblStyle w:val="TableGridLight"/>
        <w:tblW w:w="0" w:type="auto"/>
        <w:tblLook w:val="04A0" w:firstRow="1" w:lastRow="0" w:firstColumn="1" w:lastColumn="0" w:noHBand="0" w:noVBand="1"/>
      </w:tblPr>
      <w:tblGrid>
        <w:gridCol w:w="3114"/>
        <w:gridCol w:w="3827"/>
      </w:tblGrid>
      <w:tr w:rsidR="00391485" w:rsidRPr="00391485" w14:paraId="3662842C" w14:textId="77777777" w:rsidTr="00C24937">
        <w:tc>
          <w:tcPr>
            <w:tcW w:w="3114" w:type="dxa"/>
          </w:tcPr>
          <w:p w14:paraId="67FF0749" w14:textId="6FE13985" w:rsidR="002D18A2" w:rsidRPr="00391485" w:rsidRDefault="00BA75CF" w:rsidP="00C73FD3">
            <w:pPr>
              <w:rPr>
                <w:rFonts w:asciiTheme="minorHAnsi" w:hAnsiTheme="minorHAnsi" w:cstheme="minorHAnsi"/>
                <w:color w:val="44546A" w:themeColor="text2"/>
                <w:sz w:val="16"/>
                <w:szCs w:val="16"/>
              </w:rPr>
            </w:pPr>
            <w:r w:rsidRPr="00391485">
              <w:rPr>
                <w:rFonts w:asciiTheme="minorHAnsi" w:hAnsiTheme="minorHAnsi" w:cstheme="minorHAnsi"/>
                <w:b/>
                <w:color w:val="44546A" w:themeColor="text2"/>
                <w:sz w:val="16"/>
                <w:szCs w:val="16"/>
              </w:rPr>
              <w:t>Key</w:t>
            </w:r>
            <w:r w:rsidR="002D18A2" w:rsidRPr="00391485">
              <w:rPr>
                <w:rFonts w:asciiTheme="minorHAnsi" w:hAnsiTheme="minorHAnsi" w:cstheme="minorHAnsi"/>
                <w:b/>
                <w:color w:val="44546A" w:themeColor="text2"/>
                <w:sz w:val="16"/>
                <w:szCs w:val="16"/>
              </w:rPr>
              <w:t>:</w:t>
            </w:r>
          </w:p>
          <w:p w14:paraId="3DC77AC0"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SDP – School Development Plan</w:t>
            </w:r>
          </w:p>
          <w:p w14:paraId="703FE58C" w14:textId="09108CF1"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SEF – Self-Evaluation Form</w:t>
            </w:r>
          </w:p>
          <w:p w14:paraId="5E561B93"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PP – Pupil Premium</w:t>
            </w:r>
          </w:p>
          <w:p w14:paraId="286CD003"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EYFS – Early Years Foundation Stage</w:t>
            </w:r>
          </w:p>
          <w:p w14:paraId="2A2A1532"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SCR – Single Central Record</w:t>
            </w:r>
          </w:p>
          <w:p w14:paraId="2B7BF2DC"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EHCP – Education Health and Care Plan</w:t>
            </w:r>
          </w:p>
          <w:p w14:paraId="7B31E09F" w14:textId="55A044F3" w:rsidR="00753953" w:rsidRPr="00391485" w:rsidRDefault="00753953"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FSM – Free School Meals</w:t>
            </w:r>
          </w:p>
        </w:tc>
        <w:tc>
          <w:tcPr>
            <w:tcW w:w="3827" w:type="dxa"/>
          </w:tcPr>
          <w:p w14:paraId="43832FFE"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GLD – Good Level of Development</w:t>
            </w:r>
          </w:p>
          <w:p w14:paraId="1AD50369"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EWO – Educational Welfare Officer</w:t>
            </w:r>
          </w:p>
          <w:p w14:paraId="78F08857"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KCSIE – Keeping Children Safe in Education</w:t>
            </w:r>
          </w:p>
          <w:p w14:paraId="3EAB7076"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TIS – Trauma Informed Schools</w:t>
            </w:r>
          </w:p>
          <w:p w14:paraId="52062646"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CP – Child Protection</w:t>
            </w:r>
          </w:p>
          <w:p w14:paraId="50F7293D"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CPOMS – Child Protection Online Management System</w:t>
            </w:r>
          </w:p>
          <w:p w14:paraId="34F5F2E3"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MARU – Multi-agency Referral Unit</w:t>
            </w:r>
          </w:p>
          <w:p w14:paraId="2899FBED" w14:textId="1957BAA7" w:rsidR="006B0F47" w:rsidRPr="00391485" w:rsidRDefault="006B0F47" w:rsidP="00455D6A">
            <w:pPr>
              <w:rPr>
                <w:rFonts w:asciiTheme="minorHAnsi" w:hAnsiTheme="minorHAnsi" w:cstheme="minorHAnsi"/>
                <w:color w:val="44546A" w:themeColor="text2"/>
                <w:sz w:val="16"/>
                <w:szCs w:val="16"/>
              </w:rPr>
            </w:pPr>
          </w:p>
        </w:tc>
      </w:tr>
    </w:tbl>
    <w:p w14:paraId="7C7553FD" w14:textId="77777777" w:rsidR="002D18A2" w:rsidRPr="004E21BB" w:rsidRDefault="002D18A2" w:rsidP="002D18A2">
      <w:pPr>
        <w:jc w:val="both"/>
        <w:rPr>
          <w:rFonts w:asciiTheme="minorHAnsi" w:hAnsiTheme="minorHAnsi" w:cstheme="minorHAnsi"/>
          <w:sz w:val="16"/>
          <w:szCs w:val="16"/>
        </w:rPr>
      </w:pPr>
    </w:p>
    <w:p w14:paraId="4C24D490" w14:textId="5672DCF2" w:rsidR="002D18A2" w:rsidRPr="004E21BB" w:rsidRDefault="002D18A2" w:rsidP="002D18A2">
      <w:pPr>
        <w:jc w:val="both"/>
        <w:rPr>
          <w:rFonts w:asciiTheme="minorHAnsi" w:hAnsiTheme="minorHAnsi" w:cstheme="minorHAnsi"/>
          <w:sz w:val="16"/>
          <w:szCs w:val="16"/>
        </w:rPr>
      </w:pPr>
      <w:r w:rsidRPr="004E21BB">
        <w:rPr>
          <w:rFonts w:asciiTheme="minorHAnsi" w:hAnsiTheme="minorHAnsi" w:cstheme="minorHAnsi"/>
          <w:sz w:val="16"/>
          <w:szCs w:val="16"/>
        </w:rPr>
        <w:tab/>
      </w:r>
    </w:p>
    <w:tbl>
      <w:tblPr>
        <w:tblStyle w:val="GridTable1Light"/>
        <w:tblW w:w="10910" w:type="dxa"/>
        <w:tblLayout w:type="fixed"/>
        <w:tblLook w:val="04A0" w:firstRow="1" w:lastRow="0" w:firstColumn="1" w:lastColumn="0" w:noHBand="0" w:noVBand="1"/>
      </w:tblPr>
      <w:tblGrid>
        <w:gridCol w:w="1838"/>
        <w:gridCol w:w="7938"/>
        <w:gridCol w:w="1134"/>
      </w:tblGrid>
      <w:tr w:rsidR="002D18A2" w:rsidRPr="004E21BB" w14:paraId="5359C517" w14:textId="77777777" w:rsidTr="00B93A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C5E0B3" w:themeFill="accent6" w:themeFillTint="66"/>
          </w:tcPr>
          <w:p w14:paraId="3BFB8077" w14:textId="77777777" w:rsidR="002D18A2" w:rsidRPr="004E21BB" w:rsidRDefault="002D18A2" w:rsidP="00C73FD3">
            <w:pPr>
              <w:rPr>
                <w:rFonts w:asciiTheme="minorHAnsi" w:hAnsiTheme="minorHAnsi" w:cstheme="minorHAnsi"/>
              </w:rPr>
            </w:pPr>
          </w:p>
        </w:tc>
        <w:tc>
          <w:tcPr>
            <w:tcW w:w="7938" w:type="dxa"/>
            <w:shd w:val="clear" w:color="auto" w:fill="C5E0B3" w:themeFill="accent6" w:themeFillTint="66"/>
          </w:tcPr>
          <w:p w14:paraId="3A7C1B24" w14:textId="77777777" w:rsidR="002D18A2" w:rsidRPr="004E21BB" w:rsidRDefault="002D18A2" w:rsidP="00C73FD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34" w:type="dxa"/>
            <w:shd w:val="clear" w:color="auto" w:fill="C5E0B3" w:themeFill="accent6" w:themeFillTint="66"/>
          </w:tcPr>
          <w:p w14:paraId="4629F99D" w14:textId="77777777" w:rsidR="002D18A2" w:rsidRPr="004E21BB" w:rsidRDefault="002D18A2" w:rsidP="00C73FD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0"/>
                <w:szCs w:val="10"/>
              </w:rPr>
            </w:pPr>
            <w:r w:rsidRPr="004E21BB">
              <w:rPr>
                <w:rFonts w:asciiTheme="minorHAnsi" w:hAnsiTheme="minorHAnsi" w:cstheme="minorHAnsi"/>
                <w:sz w:val="10"/>
                <w:szCs w:val="10"/>
              </w:rPr>
              <w:t>Action Point</w:t>
            </w:r>
          </w:p>
        </w:tc>
      </w:tr>
      <w:tr w:rsidR="00391485" w:rsidRPr="00391485" w14:paraId="30FC97EB" w14:textId="77777777" w:rsidTr="00B93A38">
        <w:tc>
          <w:tcPr>
            <w:cnfStyle w:val="001000000000" w:firstRow="0" w:lastRow="0" w:firstColumn="1" w:lastColumn="0" w:oddVBand="0" w:evenVBand="0" w:oddHBand="0" w:evenHBand="0" w:firstRowFirstColumn="0" w:firstRowLastColumn="0" w:lastRowFirstColumn="0" w:lastRowLastColumn="0"/>
            <w:tcW w:w="1838" w:type="dxa"/>
          </w:tcPr>
          <w:p w14:paraId="35EAE104" w14:textId="77777777" w:rsidR="002D18A2" w:rsidRPr="00391485" w:rsidRDefault="002D18A2" w:rsidP="00C73FD3">
            <w:pPr>
              <w:pStyle w:val="ListParagraph"/>
              <w:numPr>
                <w:ilvl w:val="0"/>
                <w:numId w:val="1"/>
              </w:num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Apologies for absence</w:t>
            </w:r>
          </w:p>
        </w:tc>
        <w:tc>
          <w:tcPr>
            <w:tcW w:w="7938" w:type="dxa"/>
          </w:tcPr>
          <w:p w14:paraId="0EC7323E" w14:textId="02A43801" w:rsidR="002D18A2" w:rsidRPr="00391485" w:rsidRDefault="006A284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There were no apologies.  </w:t>
            </w:r>
          </w:p>
        </w:tc>
        <w:tc>
          <w:tcPr>
            <w:tcW w:w="1134" w:type="dxa"/>
          </w:tcPr>
          <w:p w14:paraId="0ADF3B8F" w14:textId="77777777" w:rsidR="002D18A2" w:rsidRPr="00391485" w:rsidRDefault="002D18A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D37264" w:rsidRPr="00391485" w14:paraId="7D04898C" w14:textId="77777777" w:rsidTr="00B93A38">
        <w:tc>
          <w:tcPr>
            <w:cnfStyle w:val="001000000000" w:firstRow="0" w:lastRow="0" w:firstColumn="1" w:lastColumn="0" w:oddVBand="0" w:evenVBand="0" w:oddHBand="0" w:evenHBand="0" w:firstRowFirstColumn="0" w:firstRowLastColumn="0" w:lastRowFirstColumn="0" w:lastRowLastColumn="0"/>
            <w:tcW w:w="1838" w:type="dxa"/>
          </w:tcPr>
          <w:p w14:paraId="4BD4A270" w14:textId="181871F4" w:rsidR="00D37264" w:rsidRDefault="00D37264"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Opportunity to declare an additional pecuniary interest</w:t>
            </w:r>
          </w:p>
        </w:tc>
        <w:tc>
          <w:tcPr>
            <w:tcW w:w="7938" w:type="dxa"/>
          </w:tcPr>
          <w:p w14:paraId="37686F0A" w14:textId="6AECBFF5" w:rsidR="00D37264" w:rsidRDefault="0085588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 register of interests had been circulated</w:t>
            </w:r>
            <w:r w:rsidR="006712D4">
              <w:rPr>
                <w:rFonts w:asciiTheme="minorHAnsi" w:hAnsiTheme="minorHAnsi" w:cstheme="minorHAnsi"/>
                <w:color w:val="44546A" w:themeColor="text2"/>
              </w:rPr>
              <w:t xml:space="preserve"> and there were no changes.</w:t>
            </w:r>
          </w:p>
        </w:tc>
        <w:tc>
          <w:tcPr>
            <w:tcW w:w="1134" w:type="dxa"/>
          </w:tcPr>
          <w:p w14:paraId="3C78AFFE" w14:textId="77777777" w:rsidR="00D37264" w:rsidRPr="00391485" w:rsidRDefault="00D372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1E6733" w:rsidRPr="00391485" w14:paraId="4AB5C12E" w14:textId="77777777" w:rsidTr="00B93A38">
        <w:tc>
          <w:tcPr>
            <w:cnfStyle w:val="001000000000" w:firstRow="0" w:lastRow="0" w:firstColumn="1" w:lastColumn="0" w:oddVBand="0" w:evenVBand="0" w:oddHBand="0" w:evenHBand="0" w:firstRowFirstColumn="0" w:firstRowLastColumn="0" w:lastRowFirstColumn="0" w:lastRowLastColumn="0"/>
            <w:tcW w:w="1838" w:type="dxa"/>
          </w:tcPr>
          <w:p w14:paraId="488C7823" w14:textId="0533260B" w:rsidR="001E6733" w:rsidRDefault="001E6733"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SEND training</w:t>
            </w:r>
          </w:p>
        </w:tc>
        <w:tc>
          <w:tcPr>
            <w:tcW w:w="7938" w:type="dxa"/>
          </w:tcPr>
          <w:p w14:paraId="4FE9B6D9" w14:textId="66E3A081" w:rsidR="001E6733" w:rsidRDefault="00F6271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 SEND training to be rearranged as CW was unable to attend</w:t>
            </w:r>
            <w:r w:rsidR="001625C0">
              <w:rPr>
                <w:rFonts w:asciiTheme="minorHAnsi" w:hAnsiTheme="minorHAnsi" w:cstheme="minorHAnsi"/>
                <w:color w:val="44546A" w:themeColor="text2"/>
              </w:rPr>
              <w:t xml:space="preserve"> the meeting.</w:t>
            </w:r>
          </w:p>
        </w:tc>
        <w:tc>
          <w:tcPr>
            <w:tcW w:w="1134" w:type="dxa"/>
          </w:tcPr>
          <w:p w14:paraId="54187E65" w14:textId="0BF5B875" w:rsidR="001E6733" w:rsidRPr="00391485" w:rsidRDefault="008A7F6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1 Clerk</w:t>
            </w:r>
            <w:r w:rsidR="00B93A38">
              <w:rPr>
                <w:rFonts w:asciiTheme="minorHAnsi" w:hAnsiTheme="minorHAnsi" w:cstheme="minorHAnsi"/>
                <w:color w:val="44546A" w:themeColor="text2"/>
              </w:rPr>
              <w:t>/CD</w:t>
            </w:r>
          </w:p>
        </w:tc>
      </w:tr>
      <w:tr w:rsidR="008A7F65" w:rsidRPr="00391485" w14:paraId="31F257CC" w14:textId="77777777" w:rsidTr="00B93A38">
        <w:tc>
          <w:tcPr>
            <w:cnfStyle w:val="001000000000" w:firstRow="0" w:lastRow="0" w:firstColumn="1" w:lastColumn="0" w:oddVBand="0" w:evenVBand="0" w:oddHBand="0" w:evenHBand="0" w:firstRowFirstColumn="0" w:firstRowLastColumn="0" w:lastRowFirstColumn="0" w:lastRowLastColumn="0"/>
            <w:tcW w:w="1838" w:type="dxa"/>
          </w:tcPr>
          <w:p w14:paraId="3A1CEB7D" w14:textId="5B9D102F" w:rsidR="008A7F65" w:rsidRDefault="008A7F65"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Finance update and training</w:t>
            </w:r>
          </w:p>
        </w:tc>
        <w:tc>
          <w:tcPr>
            <w:tcW w:w="7938" w:type="dxa"/>
          </w:tcPr>
          <w:p w14:paraId="78D7C5D7" w14:textId="77777777" w:rsidR="008A7F65" w:rsidRDefault="008A7F6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Governors confirmed that they had received the February management accounts which had been previously circulated.  </w:t>
            </w:r>
            <w:r w:rsidR="00DE4DC2">
              <w:rPr>
                <w:rFonts w:asciiTheme="minorHAnsi" w:hAnsiTheme="minorHAnsi" w:cstheme="minorHAnsi"/>
                <w:color w:val="44546A" w:themeColor="text2"/>
              </w:rPr>
              <w:t>NA went through these and did finance training with governors.  From this:</w:t>
            </w:r>
          </w:p>
          <w:p w14:paraId="63DDC3F3" w14:textId="5FA34EFE" w:rsidR="00DE4DC2" w:rsidRPr="00AB6F32" w:rsidRDefault="00AB6F32" w:rsidP="00DE4D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In terms of EHCPs a</w:t>
            </w:r>
            <w:r w:rsidR="007F7F79" w:rsidRPr="007F7F79">
              <w:rPr>
                <w:rFonts w:asciiTheme="minorHAnsi" w:hAnsiTheme="minorHAnsi" w:cstheme="minorHAnsi"/>
                <w:color w:val="70AD47" w:themeColor="accent6"/>
              </w:rPr>
              <w:t xml:space="preserve"> governor asked why it appears that there are more SEND needs but less money.  </w:t>
            </w:r>
            <w:r w:rsidR="007F7F79">
              <w:rPr>
                <w:rFonts w:asciiTheme="minorHAnsi" w:hAnsiTheme="minorHAnsi" w:cstheme="minorHAnsi"/>
                <w:color w:val="002060"/>
              </w:rPr>
              <w:t xml:space="preserve">JH explained that over the last term children have been reassessed and numbers have increased.  </w:t>
            </w:r>
            <w:r>
              <w:rPr>
                <w:rFonts w:asciiTheme="minorHAnsi" w:hAnsiTheme="minorHAnsi" w:cstheme="minorHAnsi"/>
                <w:color w:val="002060"/>
              </w:rPr>
              <w:t xml:space="preserve">One child is now up to 20 units which matches the level of need in the school.  Potentially there are others that could be that high.  Twenty units is almost full support which is excellent, but it does not cover the wages of a TA.  This gives a good explanation as to why the school has been struggling.  It is recognition of a high level of need.  </w:t>
            </w:r>
          </w:p>
          <w:p w14:paraId="4E30D389" w14:textId="77777777" w:rsidR="00AB6F32" w:rsidRDefault="00C35957" w:rsidP="00DE4D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Pupil premium is likely to be lower in October.  A focus going forward will be </w:t>
            </w:r>
            <w:r w:rsidR="0045459D">
              <w:rPr>
                <w:rFonts w:asciiTheme="minorHAnsi" w:hAnsiTheme="minorHAnsi" w:cstheme="minorHAnsi"/>
                <w:color w:val="44546A" w:themeColor="text2"/>
              </w:rPr>
              <w:t xml:space="preserve">to </w:t>
            </w:r>
            <w:proofErr w:type="spellStart"/>
            <w:r w:rsidR="0045459D">
              <w:rPr>
                <w:rFonts w:asciiTheme="minorHAnsi" w:hAnsiTheme="minorHAnsi" w:cstheme="minorHAnsi"/>
                <w:color w:val="44546A" w:themeColor="text2"/>
              </w:rPr>
              <w:t>maximise</w:t>
            </w:r>
            <w:proofErr w:type="spellEnd"/>
            <w:r w:rsidR="0045459D">
              <w:rPr>
                <w:rFonts w:asciiTheme="minorHAnsi" w:hAnsiTheme="minorHAnsi" w:cstheme="minorHAnsi"/>
                <w:color w:val="44546A" w:themeColor="text2"/>
              </w:rPr>
              <w:t xml:space="preserve"> PP funding and get parents to sign up.  </w:t>
            </w:r>
          </w:p>
          <w:p w14:paraId="05E837F1" w14:textId="32F297B0" w:rsidR="0045459D" w:rsidRDefault="00BE2A6E" w:rsidP="00DE4D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 school has signed up for an</w:t>
            </w:r>
            <w:r w:rsidR="0045459D">
              <w:rPr>
                <w:rFonts w:asciiTheme="minorHAnsi" w:hAnsiTheme="minorHAnsi" w:cstheme="minorHAnsi"/>
                <w:color w:val="44546A" w:themeColor="text2"/>
              </w:rPr>
              <w:t xml:space="preserve"> academic mentor.  They will be employed by the end of this year.  This is funded by the government and the school is liable to 5% and on costs.  The overall cost for the school is around £5k and it means there is a full-time member of staff in the classroom.</w:t>
            </w:r>
          </w:p>
          <w:p w14:paraId="754BCB55" w14:textId="6FB11E47" w:rsidR="0045459D" w:rsidRDefault="0045459D" w:rsidP="00DE4D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Overall, the lines mirror the budget that was approved.  There were changes in the teaching structure and academic mentor costs which has meant an increase, but JH brings in £11k of income from the central team and this offsets it.</w:t>
            </w:r>
          </w:p>
          <w:p w14:paraId="41308AC4" w14:textId="77777777" w:rsidR="0045459D" w:rsidRDefault="00085F5D" w:rsidP="00DE4D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There will be a clearer idea on the support staff pay award after April.</w:t>
            </w:r>
          </w:p>
          <w:p w14:paraId="5FC84AA9" w14:textId="77777777" w:rsidR="00085F5D" w:rsidRDefault="00085F5D" w:rsidP="00DE4D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The school started with £80k of reserves.  There were some ringfenced elements such as unspent Covid catch-up premium and </w:t>
            </w:r>
            <w:r w:rsidR="004F6E87">
              <w:rPr>
                <w:rFonts w:asciiTheme="minorHAnsi" w:hAnsiTheme="minorHAnsi" w:cstheme="minorHAnsi"/>
                <w:color w:val="44546A" w:themeColor="text2"/>
              </w:rPr>
              <w:t>sports premium that will be spend this year.  There should be around £55-£60k in the bank, which is a tight budget for the school going forward.</w:t>
            </w:r>
          </w:p>
          <w:p w14:paraId="5B0FBDBA" w14:textId="77777777" w:rsidR="004F6E87" w:rsidRPr="00EA2353" w:rsidRDefault="00EA2353" w:rsidP="00DE4D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 xml:space="preserve">A governor asked whether the schools in the Trust can bulk buy.  </w:t>
            </w:r>
            <w:r>
              <w:rPr>
                <w:rFonts w:asciiTheme="minorHAnsi" w:hAnsiTheme="minorHAnsi" w:cstheme="minorHAnsi"/>
                <w:color w:val="002060"/>
              </w:rPr>
              <w:t xml:space="preserve">NA confirmed that they do, and that with 24 schools they are able to negotiate and achieve best value. </w:t>
            </w:r>
          </w:p>
          <w:p w14:paraId="0282EFAF" w14:textId="5AFC228E" w:rsidR="00EA2353" w:rsidRPr="00DE4DC2" w:rsidRDefault="00E13AD8" w:rsidP="00DE4DC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It was agreed to have a Finance meeting on 8</w:t>
            </w:r>
            <w:r w:rsidRPr="00E13AD8">
              <w:rPr>
                <w:rFonts w:asciiTheme="minorHAnsi" w:hAnsiTheme="minorHAnsi" w:cstheme="minorHAnsi"/>
                <w:color w:val="44546A" w:themeColor="text2"/>
                <w:vertAlign w:val="superscript"/>
              </w:rPr>
              <w:t>th</w:t>
            </w:r>
            <w:r>
              <w:rPr>
                <w:rFonts w:asciiTheme="minorHAnsi" w:hAnsiTheme="minorHAnsi" w:cstheme="minorHAnsi"/>
                <w:color w:val="44546A" w:themeColor="text2"/>
              </w:rPr>
              <w:t xml:space="preserve"> June at 9.30am to </w:t>
            </w:r>
            <w:proofErr w:type="spellStart"/>
            <w:r>
              <w:rPr>
                <w:rFonts w:asciiTheme="minorHAnsi" w:hAnsiTheme="minorHAnsi" w:cstheme="minorHAnsi"/>
                <w:color w:val="44546A" w:themeColor="text2"/>
              </w:rPr>
              <w:t>scrutinise</w:t>
            </w:r>
            <w:proofErr w:type="spellEnd"/>
            <w:r>
              <w:rPr>
                <w:rFonts w:asciiTheme="minorHAnsi" w:hAnsiTheme="minorHAnsi" w:cstheme="minorHAnsi"/>
                <w:color w:val="44546A" w:themeColor="text2"/>
              </w:rPr>
              <w:t xml:space="preserve"> the draft budget before ratification by the LGB.</w:t>
            </w:r>
          </w:p>
        </w:tc>
        <w:tc>
          <w:tcPr>
            <w:tcW w:w="1134" w:type="dxa"/>
          </w:tcPr>
          <w:p w14:paraId="56C3261F" w14:textId="77777777" w:rsidR="008A7F65" w:rsidRDefault="008A7F6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95E0426"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E35920C"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1514A57"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D7B9A49"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667D361"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11D0623"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3C51210"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9E8A578"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0C1FB89"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97379F5"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5D63775"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D1CC367"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5D759AD"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07FA23C"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C55D151"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546E358"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650A3BB"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43A81CF"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01953BD"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33FE6CD"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4A6B958"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E88AC8A"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431B4CF" w14:textId="3DF79B1B"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E13AD8" w:rsidRPr="00391485" w14:paraId="7F2A88A8" w14:textId="77777777" w:rsidTr="00B93A38">
        <w:tc>
          <w:tcPr>
            <w:cnfStyle w:val="001000000000" w:firstRow="0" w:lastRow="0" w:firstColumn="1" w:lastColumn="0" w:oddVBand="0" w:evenVBand="0" w:oddHBand="0" w:evenHBand="0" w:firstRowFirstColumn="0" w:firstRowLastColumn="0" w:lastRowFirstColumn="0" w:lastRowLastColumn="0"/>
            <w:tcW w:w="1838" w:type="dxa"/>
          </w:tcPr>
          <w:p w14:paraId="44262F50" w14:textId="1ABEB12F" w:rsidR="00E13AD8" w:rsidRDefault="00E13AD8"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lastRenderedPageBreak/>
              <w:t>Vision Statement</w:t>
            </w:r>
          </w:p>
        </w:tc>
        <w:tc>
          <w:tcPr>
            <w:tcW w:w="7938" w:type="dxa"/>
          </w:tcPr>
          <w:p w14:paraId="462EEC13" w14:textId="77777777" w:rsidR="00E13AD8" w:rsidRDefault="00E13AD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Governors discussed the vision statement.  JH will share the parent questionnaire.  </w:t>
            </w:r>
            <w:r w:rsidR="00C81161">
              <w:rPr>
                <w:rFonts w:asciiTheme="minorHAnsi" w:hAnsiTheme="minorHAnsi" w:cstheme="minorHAnsi"/>
                <w:color w:val="44546A" w:themeColor="text2"/>
              </w:rPr>
              <w:t xml:space="preserve">Parents were asked for 3 things that the school does well and 3 that could be improved.  </w:t>
            </w:r>
          </w:p>
          <w:p w14:paraId="52CAE4A8" w14:textId="77777777" w:rsidR="00C81161" w:rsidRDefault="00C81161"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There is no </w:t>
            </w:r>
            <w:proofErr w:type="gramStart"/>
            <w:r>
              <w:rPr>
                <w:rFonts w:asciiTheme="minorHAnsi" w:hAnsiTheme="minorHAnsi" w:cstheme="minorHAnsi"/>
                <w:color w:val="44546A" w:themeColor="text2"/>
              </w:rPr>
              <w:t>particular theme</w:t>
            </w:r>
            <w:proofErr w:type="gramEnd"/>
            <w:r>
              <w:rPr>
                <w:rFonts w:asciiTheme="minorHAnsi" w:hAnsiTheme="minorHAnsi" w:cstheme="minorHAnsi"/>
                <w:color w:val="44546A" w:themeColor="text2"/>
              </w:rPr>
              <w:t xml:space="preserve"> in the commentary which is good.  The things that parents felt the school the school does well are varied</w:t>
            </w:r>
            <w:r w:rsidR="00C17CCC">
              <w:rPr>
                <w:rFonts w:asciiTheme="minorHAnsi" w:hAnsiTheme="minorHAnsi" w:cstheme="minorHAnsi"/>
                <w:color w:val="44546A" w:themeColor="text2"/>
              </w:rPr>
              <w:t>.  There were a good number of responses.</w:t>
            </w:r>
          </w:p>
          <w:p w14:paraId="76D0D0F8" w14:textId="5CDB64C1"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Questionnaire to be put on the agenda for the June meeting</w:t>
            </w:r>
            <w:r w:rsidR="00BE2A6E">
              <w:rPr>
                <w:rFonts w:asciiTheme="minorHAnsi" w:hAnsiTheme="minorHAnsi" w:cstheme="minorHAnsi"/>
                <w:color w:val="44546A" w:themeColor="text2"/>
              </w:rPr>
              <w:t>.</w:t>
            </w:r>
          </w:p>
          <w:p w14:paraId="6571E1FC" w14:textId="77777777" w:rsidR="009C7471" w:rsidRDefault="009C7471"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It was agreed that JH would share some examples of a vision statement with governors.  It might be a good idea for a teacher to write it.  </w:t>
            </w:r>
          </w:p>
          <w:p w14:paraId="07F1FB70" w14:textId="5E5012B5" w:rsidR="009C7471" w:rsidRDefault="009C7471"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‘Healthy mind, </w:t>
            </w:r>
            <w:r w:rsidR="00BE2A6E">
              <w:rPr>
                <w:rFonts w:asciiTheme="minorHAnsi" w:hAnsiTheme="minorHAnsi" w:cstheme="minorHAnsi"/>
                <w:color w:val="44546A" w:themeColor="text2"/>
              </w:rPr>
              <w:t>Healthy B</w:t>
            </w:r>
            <w:r>
              <w:rPr>
                <w:rFonts w:asciiTheme="minorHAnsi" w:hAnsiTheme="minorHAnsi" w:cstheme="minorHAnsi"/>
                <w:color w:val="44546A" w:themeColor="text2"/>
              </w:rPr>
              <w:t xml:space="preserve">ody and </w:t>
            </w:r>
            <w:r w:rsidR="00BE2A6E">
              <w:rPr>
                <w:rFonts w:asciiTheme="minorHAnsi" w:hAnsiTheme="minorHAnsi" w:cstheme="minorHAnsi"/>
                <w:color w:val="44546A" w:themeColor="text2"/>
              </w:rPr>
              <w:t>Healthy P</w:t>
            </w:r>
            <w:r>
              <w:rPr>
                <w:rFonts w:asciiTheme="minorHAnsi" w:hAnsiTheme="minorHAnsi" w:cstheme="minorHAnsi"/>
                <w:color w:val="44546A" w:themeColor="text2"/>
              </w:rPr>
              <w:t>lanet’ runs through the curriculum already, but there needs to be an overarching statement of values and ethos.  This will need to be on the website and ready for when the SDP is written in July.</w:t>
            </w:r>
          </w:p>
        </w:tc>
        <w:tc>
          <w:tcPr>
            <w:tcW w:w="1134" w:type="dxa"/>
          </w:tcPr>
          <w:p w14:paraId="5D7EEE1E" w14:textId="77777777" w:rsidR="00E13AD8" w:rsidRDefault="00E13AD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6A53AA6"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909AEF8" w14:textId="77777777"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947B653" w14:textId="59158530" w:rsidR="00B93A38" w:rsidRDefault="00B93A3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2 Clerk</w:t>
            </w:r>
          </w:p>
        </w:tc>
      </w:tr>
      <w:tr w:rsidR="00E13AD8" w:rsidRPr="00391485" w14:paraId="1868E1FF" w14:textId="77777777" w:rsidTr="00B93A38">
        <w:tc>
          <w:tcPr>
            <w:cnfStyle w:val="001000000000" w:firstRow="0" w:lastRow="0" w:firstColumn="1" w:lastColumn="0" w:oddVBand="0" w:evenVBand="0" w:oddHBand="0" w:evenHBand="0" w:firstRowFirstColumn="0" w:firstRowLastColumn="0" w:lastRowFirstColumn="0" w:lastRowLastColumn="0"/>
            <w:tcW w:w="1838" w:type="dxa"/>
          </w:tcPr>
          <w:p w14:paraId="7F468193" w14:textId="4DB1C393" w:rsidR="00E13AD8" w:rsidRDefault="009C7471"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AOB</w:t>
            </w:r>
          </w:p>
        </w:tc>
        <w:tc>
          <w:tcPr>
            <w:tcW w:w="7938" w:type="dxa"/>
          </w:tcPr>
          <w:p w14:paraId="284444A3" w14:textId="770F6426" w:rsidR="009C7471" w:rsidRPr="009C7471" w:rsidRDefault="009C7471" w:rsidP="009C747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Governors were invited to come into school for SATs invigilation and to test whether SATs papers are locked away.</w:t>
            </w:r>
          </w:p>
          <w:p w14:paraId="4EE5F337" w14:textId="77777777" w:rsidR="00E13AD8" w:rsidRDefault="00E13AD8" w:rsidP="00352D2B">
            <w:pPr>
              <w:cnfStyle w:val="000000000000" w:firstRow="0" w:lastRow="0" w:firstColumn="0" w:lastColumn="0" w:oddVBand="0" w:evenVBand="0" w:oddHBand="0" w:evenHBand="0" w:firstRowFirstColumn="0" w:firstRowLastColumn="0" w:lastRowFirstColumn="0" w:lastRowLastColumn="0"/>
            </w:pPr>
          </w:p>
        </w:tc>
        <w:tc>
          <w:tcPr>
            <w:tcW w:w="1134" w:type="dxa"/>
          </w:tcPr>
          <w:p w14:paraId="66B066E9" w14:textId="77777777" w:rsidR="00E13AD8" w:rsidRDefault="00E13AD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FD41BB" w:rsidRPr="00FD41BB" w14:paraId="327CB8AB" w14:textId="77777777" w:rsidTr="00B93A38">
        <w:tc>
          <w:tcPr>
            <w:cnfStyle w:val="001000000000" w:firstRow="0" w:lastRow="0" w:firstColumn="1" w:lastColumn="0" w:oddVBand="0" w:evenVBand="0" w:oddHBand="0" w:evenHBand="0" w:firstRowFirstColumn="0" w:firstRowLastColumn="0" w:lastRowFirstColumn="0" w:lastRowLastColumn="0"/>
            <w:tcW w:w="1838" w:type="dxa"/>
          </w:tcPr>
          <w:p w14:paraId="6CD2F96E" w14:textId="77777777" w:rsidR="002D18A2" w:rsidRPr="0018399F" w:rsidRDefault="002D18A2" w:rsidP="00C73FD3">
            <w:pPr>
              <w:pStyle w:val="ListParagraph"/>
              <w:numPr>
                <w:ilvl w:val="0"/>
                <w:numId w:val="1"/>
              </w:numPr>
              <w:rPr>
                <w:rFonts w:asciiTheme="minorHAnsi" w:hAnsiTheme="minorHAnsi" w:cstheme="minorHAnsi"/>
                <w:color w:val="44546A" w:themeColor="text2"/>
                <w:sz w:val="16"/>
                <w:szCs w:val="16"/>
              </w:rPr>
            </w:pPr>
            <w:r w:rsidRPr="0018399F">
              <w:rPr>
                <w:rFonts w:asciiTheme="minorHAnsi" w:hAnsiTheme="minorHAnsi" w:cstheme="minorHAnsi"/>
                <w:color w:val="44546A" w:themeColor="text2"/>
                <w:sz w:val="16"/>
                <w:szCs w:val="16"/>
              </w:rPr>
              <w:t>Future dates</w:t>
            </w:r>
          </w:p>
        </w:tc>
        <w:tc>
          <w:tcPr>
            <w:tcW w:w="7938" w:type="dxa"/>
          </w:tcPr>
          <w:p w14:paraId="4F0895A9" w14:textId="5A32EC5F" w:rsidR="00822DA6" w:rsidRPr="0018399F" w:rsidRDefault="00822DA6" w:rsidP="00BF4A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sidRPr="00822DA6">
              <w:rPr>
                <w:rFonts w:asciiTheme="minorHAnsi" w:hAnsiTheme="minorHAnsi" w:cstheme="minorHAnsi"/>
                <w:b/>
                <w:bCs/>
                <w:color w:val="44546A" w:themeColor="text2"/>
              </w:rPr>
              <w:t>Monday – 27</w:t>
            </w:r>
            <w:r w:rsidRPr="00822DA6">
              <w:rPr>
                <w:rFonts w:asciiTheme="minorHAnsi" w:hAnsiTheme="minorHAnsi" w:cstheme="minorHAnsi"/>
                <w:b/>
                <w:bCs/>
                <w:color w:val="44546A" w:themeColor="text2"/>
                <w:vertAlign w:val="superscript"/>
              </w:rPr>
              <w:t>th</w:t>
            </w:r>
            <w:r w:rsidRPr="00822DA6">
              <w:rPr>
                <w:rFonts w:asciiTheme="minorHAnsi" w:hAnsiTheme="minorHAnsi" w:cstheme="minorHAnsi"/>
                <w:b/>
                <w:bCs/>
                <w:color w:val="44546A" w:themeColor="text2"/>
              </w:rPr>
              <w:t xml:space="preserve"> June at 4pm</w:t>
            </w:r>
            <w:r>
              <w:rPr>
                <w:rFonts w:asciiTheme="minorHAnsi" w:hAnsiTheme="minorHAnsi" w:cstheme="minorHAnsi"/>
                <w:color w:val="44546A" w:themeColor="text2"/>
              </w:rPr>
              <w:t xml:space="preserve"> at the school – LGB meeting (SDP and governor monitoring reports)</w:t>
            </w:r>
          </w:p>
        </w:tc>
        <w:tc>
          <w:tcPr>
            <w:tcW w:w="1134" w:type="dxa"/>
          </w:tcPr>
          <w:p w14:paraId="2C1DF583" w14:textId="77777777" w:rsidR="002D18A2" w:rsidRPr="00FD41BB" w:rsidRDefault="002D18A2" w:rsidP="00C73FD3">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404040" w:themeColor="text1" w:themeTint="BF"/>
              </w:rPr>
            </w:pPr>
          </w:p>
          <w:p w14:paraId="176255A7" w14:textId="2EFCA490" w:rsidR="0068392F" w:rsidRPr="00FD41BB" w:rsidRDefault="0068392F" w:rsidP="00C73FD3">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404040" w:themeColor="text1" w:themeTint="BF"/>
              </w:rPr>
            </w:pPr>
          </w:p>
        </w:tc>
      </w:tr>
      <w:tr w:rsidR="00FD41BB" w:rsidRPr="00FD41BB" w14:paraId="76233256" w14:textId="77777777" w:rsidTr="001D239D">
        <w:tc>
          <w:tcPr>
            <w:cnfStyle w:val="001000000000" w:firstRow="0" w:lastRow="0" w:firstColumn="1" w:lastColumn="0" w:oddVBand="0" w:evenVBand="0" w:oddHBand="0" w:evenHBand="0" w:firstRowFirstColumn="0" w:firstRowLastColumn="0" w:lastRowFirstColumn="0" w:lastRowLastColumn="0"/>
            <w:tcW w:w="10910" w:type="dxa"/>
            <w:gridSpan w:val="3"/>
            <w:shd w:val="clear" w:color="auto" w:fill="C5E0B3" w:themeFill="accent6" w:themeFillTint="66"/>
          </w:tcPr>
          <w:p w14:paraId="20479B72" w14:textId="140C53AA" w:rsidR="001D239D" w:rsidRPr="0018399F" w:rsidRDefault="001D239D" w:rsidP="00C73FD3">
            <w:pPr>
              <w:rPr>
                <w:rFonts w:asciiTheme="minorHAnsi" w:hAnsiTheme="minorHAnsi" w:cstheme="minorHAnsi"/>
                <w:color w:val="404040" w:themeColor="text1" w:themeTint="BF"/>
              </w:rPr>
            </w:pPr>
            <w:r w:rsidRPr="0018399F">
              <w:rPr>
                <w:rFonts w:asciiTheme="minorHAnsi" w:hAnsiTheme="minorHAnsi" w:cstheme="minorHAnsi"/>
                <w:color w:val="44546A" w:themeColor="text2"/>
              </w:rPr>
              <w:t>In order to evidence that governors are providing challenge to leaders in the school, these questions are highlighted in the minutes</w:t>
            </w:r>
          </w:p>
        </w:tc>
      </w:tr>
    </w:tbl>
    <w:p w14:paraId="59848673" w14:textId="77777777" w:rsidR="001D239D" w:rsidRPr="00FD41BB" w:rsidRDefault="001D239D" w:rsidP="002D18A2">
      <w:pPr>
        <w:rPr>
          <w:rFonts w:ascii="Gill Sans MT" w:hAnsi="Gill Sans MT" w:cs="Arial"/>
          <w:i/>
          <w:color w:val="404040" w:themeColor="text1" w:themeTint="BF"/>
        </w:rPr>
      </w:pPr>
    </w:p>
    <w:p w14:paraId="5F814BEB" w14:textId="77777777" w:rsidR="002D18A2" w:rsidRPr="00CC11E0" w:rsidRDefault="002D18A2" w:rsidP="002D18A2">
      <w:pPr>
        <w:rPr>
          <w:rFonts w:asciiTheme="minorHAnsi" w:hAnsiTheme="minorHAnsi" w:cstheme="minorHAnsi"/>
          <w:color w:val="44546A" w:themeColor="text2"/>
        </w:rPr>
      </w:pPr>
    </w:p>
    <w:tbl>
      <w:tblPr>
        <w:tblStyle w:val="GridTable1Light-Accent3"/>
        <w:tblW w:w="10910" w:type="dxa"/>
        <w:tblLook w:val="04A0" w:firstRow="1" w:lastRow="0" w:firstColumn="1" w:lastColumn="0" w:noHBand="0" w:noVBand="1"/>
      </w:tblPr>
      <w:tblGrid>
        <w:gridCol w:w="1129"/>
        <w:gridCol w:w="2410"/>
        <w:gridCol w:w="4820"/>
        <w:gridCol w:w="2551"/>
      </w:tblGrid>
      <w:tr w:rsidR="005B496E" w:rsidRPr="00CC11E0" w14:paraId="40F40F48" w14:textId="77777777" w:rsidTr="00B238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tcPr>
          <w:p w14:paraId="7E4A4D82" w14:textId="77777777" w:rsidR="002D18A2" w:rsidRPr="00CC11E0" w:rsidRDefault="002D18A2" w:rsidP="00C73FD3">
            <w:pPr>
              <w:rPr>
                <w:rFonts w:asciiTheme="minorHAnsi" w:hAnsiTheme="minorHAnsi" w:cstheme="minorHAnsi"/>
                <w:color w:val="70AD47" w:themeColor="accent6"/>
              </w:rPr>
            </w:pPr>
            <w:r w:rsidRPr="00CC11E0">
              <w:rPr>
                <w:rFonts w:asciiTheme="minorHAnsi" w:hAnsiTheme="minorHAnsi" w:cstheme="minorHAnsi"/>
                <w:color w:val="70AD47" w:themeColor="accent6"/>
              </w:rPr>
              <w:t>Action Point</w:t>
            </w:r>
          </w:p>
        </w:tc>
        <w:tc>
          <w:tcPr>
            <w:tcW w:w="2410" w:type="dxa"/>
            <w:shd w:val="clear" w:color="auto" w:fill="002060"/>
          </w:tcPr>
          <w:p w14:paraId="038C7DF3" w14:textId="77777777" w:rsidR="002D18A2" w:rsidRPr="00CC11E0" w:rsidRDefault="002D18A2" w:rsidP="00C73FD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70AD47" w:themeColor="accent6"/>
              </w:rPr>
            </w:pPr>
            <w:r w:rsidRPr="00CC11E0">
              <w:rPr>
                <w:rFonts w:asciiTheme="minorHAnsi" w:hAnsiTheme="minorHAnsi" w:cstheme="minorHAnsi"/>
                <w:color w:val="70AD47" w:themeColor="accent6"/>
              </w:rPr>
              <w:t>Governor/Clerk</w:t>
            </w:r>
          </w:p>
        </w:tc>
        <w:tc>
          <w:tcPr>
            <w:tcW w:w="4820" w:type="dxa"/>
            <w:shd w:val="clear" w:color="auto" w:fill="002060"/>
          </w:tcPr>
          <w:p w14:paraId="3FC8815C" w14:textId="77777777" w:rsidR="002D18A2" w:rsidRPr="00CC11E0" w:rsidRDefault="002D18A2" w:rsidP="00C73FD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70AD47" w:themeColor="accent6"/>
              </w:rPr>
            </w:pPr>
            <w:r w:rsidRPr="00CC11E0">
              <w:rPr>
                <w:rFonts w:asciiTheme="minorHAnsi" w:hAnsiTheme="minorHAnsi" w:cstheme="minorHAnsi"/>
                <w:color w:val="70AD47" w:themeColor="accent6"/>
              </w:rPr>
              <w:t>Action point to be addressed</w:t>
            </w:r>
          </w:p>
        </w:tc>
        <w:tc>
          <w:tcPr>
            <w:tcW w:w="2551" w:type="dxa"/>
            <w:shd w:val="clear" w:color="auto" w:fill="002060"/>
          </w:tcPr>
          <w:p w14:paraId="0A17751A" w14:textId="77777777" w:rsidR="002D18A2" w:rsidRPr="00CC11E0" w:rsidRDefault="002D18A2" w:rsidP="00C73FD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70AD47" w:themeColor="accent6"/>
              </w:rPr>
            </w:pPr>
            <w:r w:rsidRPr="00CC11E0">
              <w:rPr>
                <w:rFonts w:asciiTheme="minorHAnsi" w:hAnsiTheme="minorHAnsi" w:cstheme="minorHAnsi"/>
                <w:color w:val="70AD47" w:themeColor="accent6"/>
              </w:rPr>
              <w:t>Action Update</w:t>
            </w:r>
          </w:p>
        </w:tc>
      </w:tr>
      <w:tr w:rsidR="005B496E" w:rsidRPr="00CC11E0" w14:paraId="125691AB"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6DFB16C5" w14:textId="77777777" w:rsidR="002D18A2" w:rsidRPr="00CC11E0" w:rsidRDefault="002D18A2" w:rsidP="00C73FD3">
            <w:pPr>
              <w:jc w:val="center"/>
              <w:rPr>
                <w:rFonts w:asciiTheme="minorHAnsi" w:hAnsiTheme="minorHAnsi" w:cstheme="minorHAnsi"/>
                <w:color w:val="44546A" w:themeColor="text2"/>
              </w:rPr>
            </w:pPr>
            <w:r w:rsidRPr="00CC11E0">
              <w:rPr>
                <w:rFonts w:asciiTheme="minorHAnsi" w:hAnsiTheme="minorHAnsi" w:cstheme="minorHAnsi"/>
                <w:color w:val="44546A" w:themeColor="text2"/>
              </w:rPr>
              <w:t>1</w:t>
            </w:r>
          </w:p>
        </w:tc>
        <w:tc>
          <w:tcPr>
            <w:tcW w:w="2410" w:type="dxa"/>
          </w:tcPr>
          <w:p w14:paraId="54A566B2" w14:textId="16BF3FCF" w:rsidR="002D18A2"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Joanna</w:t>
            </w:r>
          </w:p>
        </w:tc>
        <w:tc>
          <w:tcPr>
            <w:tcW w:w="4820" w:type="dxa"/>
          </w:tcPr>
          <w:p w14:paraId="4CB0BED5" w14:textId="315D248F" w:rsidR="00874779" w:rsidRPr="00CC11E0" w:rsidRDefault="00CC11E0" w:rsidP="008747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 </w:t>
            </w:r>
            <w:r w:rsidR="00B2380A">
              <w:rPr>
                <w:rFonts w:asciiTheme="minorHAnsi" w:hAnsiTheme="minorHAnsi" w:cstheme="minorHAnsi"/>
                <w:color w:val="44546A" w:themeColor="text2"/>
              </w:rPr>
              <w:t>Look into breakfast club funding</w:t>
            </w:r>
          </w:p>
          <w:p w14:paraId="6861A07D" w14:textId="1A0EA85F" w:rsidR="000F6286" w:rsidRPr="00CC11E0" w:rsidRDefault="000F628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c>
          <w:tcPr>
            <w:tcW w:w="2551" w:type="dxa"/>
          </w:tcPr>
          <w:p w14:paraId="0456D5D9" w14:textId="1717C461" w:rsidR="002D18A2" w:rsidRPr="00CC11E0" w:rsidRDefault="00B2380A"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Will meet with NA and will be addressed along with the charging policy</w:t>
            </w:r>
          </w:p>
        </w:tc>
      </w:tr>
      <w:tr w:rsidR="005B496E" w:rsidRPr="00CC11E0" w14:paraId="5A113EAF"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1E1F0A91" w14:textId="77777777" w:rsidR="002D18A2" w:rsidRPr="00CC11E0" w:rsidRDefault="002D18A2" w:rsidP="00C73FD3">
            <w:pPr>
              <w:jc w:val="center"/>
              <w:rPr>
                <w:rFonts w:asciiTheme="minorHAnsi" w:hAnsiTheme="minorHAnsi" w:cstheme="minorHAnsi"/>
                <w:color w:val="44546A" w:themeColor="text2"/>
              </w:rPr>
            </w:pPr>
            <w:r w:rsidRPr="00CC11E0">
              <w:rPr>
                <w:rFonts w:asciiTheme="minorHAnsi" w:hAnsiTheme="minorHAnsi" w:cstheme="minorHAnsi"/>
                <w:color w:val="44546A" w:themeColor="text2"/>
              </w:rPr>
              <w:t>2</w:t>
            </w:r>
          </w:p>
        </w:tc>
        <w:tc>
          <w:tcPr>
            <w:tcW w:w="2410" w:type="dxa"/>
          </w:tcPr>
          <w:p w14:paraId="27E50E0E" w14:textId="2608C557" w:rsidR="002D18A2" w:rsidRPr="00CC11E0" w:rsidRDefault="0024309C"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sidRPr="00CC11E0">
              <w:rPr>
                <w:rFonts w:asciiTheme="minorHAnsi" w:hAnsiTheme="minorHAnsi" w:cstheme="minorHAnsi"/>
                <w:color w:val="44546A" w:themeColor="text2"/>
              </w:rPr>
              <w:t xml:space="preserve">Joanna </w:t>
            </w:r>
          </w:p>
        </w:tc>
        <w:tc>
          <w:tcPr>
            <w:tcW w:w="4820" w:type="dxa"/>
          </w:tcPr>
          <w:p w14:paraId="1958FD77" w14:textId="658E22C2" w:rsidR="0024309C" w:rsidRPr="00CC11E0" w:rsidRDefault="00B2380A" w:rsidP="00CC11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Website to be taken down to leave a holding page with statutory information</w:t>
            </w:r>
          </w:p>
        </w:tc>
        <w:tc>
          <w:tcPr>
            <w:tcW w:w="2551" w:type="dxa"/>
          </w:tcPr>
          <w:p w14:paraId="0600718F" w14:textId="77777777" w:rsidR="002D18A2" w:rsidRPr="00CC11E0" w:rsidRDefault="002D18A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bl>
    <w:p w14:paraId="17431EC7" w14:textId="77777777" w:rsidR="00DD4205" w:rsidRPr="005B496E" w:rsidRDefault="00DD4205" w:rsidP="002D18A2">
      <w:pPr>
        <w:rPr>
          <w:rFonts w:ascii="Gill Sans MT" w:hAnsi="Gill Sans MT" w:cs="Arial"/>
          <w:color w:val="44546A" w:themeColor="text2"/>
        </w:rPr>
      </w:pPr>
    </w:p>
    <w:tbl>
      <w:tblPr>
        <w:tblStyle w:val="TableGrid"/>
        <w:tblW w:w="10910" w:type="dxa"/>
        <w:tblLook w:val="04E0" w:firstRow="1" w:lastRow="1" w:firstColumn="1" w:lastColumn="0" w:noHBand="0" w:noVBand="1"/>
      </w:tblPr>
      <w:tblGrid>
        <w:gridCol w:w="10910"/>
      </w:tblGrid>
      <w:tr w:rsidR="005B496E" w:rsidRPr="005B496E" w14:paraId="1EAD6F60" w14:textId="77777777" w:rsidTr="00B61BF9">
        <w:tc>
          <w:tcPr>
            <w:tcW w:w="10910" w:type="dxa"/>
            <w:shd w:val="clear" w:color="auto" w:fill="C5E0B3" w:themeFill="accent6" w:themeFillTint="66"/>
          </w:tcPr>
          <w:p w14:paraId="6C7F9FD5" w14:textId="77777777" w:rsidR="002D18A2" w:rsidRPr="005B496E" w:rsidRDefault="002D18A2" w:rsidP="00C73FD3">
            <w:pPr>
              <w:rPr>
                <w:rFonts w:ascii="Gill Sans MT" w:hAnsi="Gill Sans MT" w:cs="Arial"/>
                <w:color w:val="44546A" w:themeColor="text2"/>
              </w:rPr>
            </w:pPr>
          </w:p>
          <w:p w14:paraId="589A6C87" w14:textId="78FD0951" w:rsidR="00023079" w:rsidRPr="00480FF0" w:rsidRDefault="002D18A2" w:rsidP="00C73FD3">
            <w:pPr>
              <w:rPr>
                <w:rFonts w:asciiTheme="minorHAnsi" w:hAnsiTheme="minorHAnsi" w:cstheme="minorHAnsi"/>
                <w:b/>
                <w:color w:val="44546A" w:themeColor="text2"/>
              </w:rPr>
            </w:pPr>
            <w:r w:rsidRPr="00480FF0">
              <w:rPr>
                <w:rFonts w:asciiTheme="minorHAnsi" w:hAnsiTheme="minorHAnsi" w:cstheme="minorHAnsi"/>
                <w:b/>
                <w:color w:val="44546A" w:themeColor="text2"/>
              </w:rPr>
              <w:t>These minutes were passed as a true and accurate record of proceedings at the LGB meeting held on</w:t>
            </w:r>
            <w:r w:rsidR="00023079" w:rsidRPr="00480FF0">
              <w:rPr>
                <w:rFonts w:asciiTheme="minorHAnsi" w:hAnsiTheme="minorHAnsi" w:cstheme="minorHAnsi"/>
                <w:b/>
                <w:color w:val="44546A" w:themeColor="text2"/>
              </w:rPr>
              <w:t>:</w:t>
            </w:r>
            <w:r w:rsidRPr="00480FF0">
              <w:rPr>
                <w:rFonts w:asciiTheme="minorHAnsi" w:hAnsiTheme="minorHAnsi" w:cstheme="minorHAnsi"/>
                <w:b/>
                <w:color w:val="44546A" w:themeColor="text2"/>
              </w:rPr>
              <w:t xml:space="preserve"> </w:t>
            </w:r>
            <w:r w:rsidR="00480FF0">
              <w:rPr>
                <w:rFonts w:asciiTheme="minorHAnsi" w:hAnsiTheme="minorHAnsi" w:cstheme="minorHAnsi"/>
                <w:b/>
                <w:color w:val="44546A" w:themeColor="text2"/>
              </w:rPr>
              <w:t>……………………………………</w:t>
            </w:r>
          </w:p>
          <w:p w14:paraId="59C283F0" w14:textId="77777777" w:rsidR="002D18A2" w:rsidRPr="00480FF0" w:rsidRDefault="002D18A2" w:rsidP="00C73FD3">
            <w:pPr>
              <w:rPr>
                <w:rFonts w:asciiTheme="minorHAnsi" w:hAnsiTheme="minorHAnsi" w:cstheme="minorHAnsi"/>
                <w:b/>
                <w:color w:val="44546A" w:themeColor="text2"/>
              </w:rPr>
            </w:pPr>
          </w:p>
          <w:p w14:paraId="0D7EB7DD" w14:textId="77777777" w:rsidR="002D18A2" w:rsidRPr="00480FF0" w:rsidRDefault="002D18A2" w:rsidP="00C73FD3">
            <w:pPr>
              <w:rPr>
                <w:rFonts w:asciiTheme="minorHAnsi" w:hAnsiTheme="minorHAnsi" w:cstheme="minorHAnsi"/>
                <w:b/>
                <w:color w:val="44546A" w:themeColor="text2"/>
              </w:rPr>
            </w:pPr>
            <w:r w:rsidRPr="00480FF0">
              <w:rPr>
                <w:rFonts w:asciiTheme="minorHAnsi" w:hAnsiTheme="minorHAnsi" w:cstheme="minorHAnsi"/>
                <w:b/>
                <w:color w:val="44546A" w:themeColor="text2"/>
              </w:rPr>
              <w:t>Signed ………………………………………………………………..Chair/Vice-chair</w:t>
            </w:r>
          </w:p>
          <w:p w14:paraId="51604F3C" w14:textId="77777777" w:rsidR="002D18A2" w:rsidRPr="005B496E" w:rsidRDefault="002D18A2" w:rsidP="00C73FD3">
            <w:pPr>
              <w:rPr>
                <w:rFonts w:ascii="Gill Sans MT" w:hAnsi="Gill Sans MT" w:cs="Arial"/>
                <w:color w:val="44546A" w:themeColor="text2"/>
              </w:rPr>
            </w:pPr>
          </w:p>
          <w:p w14:paraId="76CC823E" w14:textId="77777777" w:rsidR="002D18A2" w:rsidRPr="005B496E" w:rsidRDefault="002D18A2" w:rsidP="00C73FD3">
            <w:pPr>
              <w:rPr>
                <w:rFonts w:ascii="Gill Sans MT" w:hAnsi="Gill Sans MT" w:cs="Arial"/>
                <w:color w:val="44546A" w:themeColor="text2"/>
              </w:rPr>
            </w:pPr>
          </w:p>
        </w:tc>
      </w:tr>
    </w:tbl>
    <w:p w14:paraId="4A59C673" w14:textId="1AEA9241" w:rsidR="00971657" w:rsidRDefault="00000000"/>
    <w:p w14:paraId="33F9946A" w14:textId="288EF201" w:rsidR="009914BE" w:rsidRDefault="009914BE"/>
    <w:p w14:paraId="0EE6D513" w14:textId="48890308" w:rsidR="009914BE" w:rsidRDefault="009914BE"/>
    <w:p w14:paraId="3B8B71B3" w14:textId="77777777" w:rsidR="009914BE" w:rsidRPr="00280268" w:rsidRDefault="009914BE">
      <w:pPr>
        <w:rPr>
          <w:rFonts w:asciiTheme="minorHAnsi" w:hAnsiTheme="minorHAnsi" w:cstheme="minorHAnsi"/>
          <w:color w:val="002060"/>
        </w:rPr>
      </w:pPr>
    </w:p>
    <w:sectPr w:rsidR="009914BE" w:rsidRPr="00280268" w:rsidSect="002D18A2">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5816" w14:textId="77777777" w:rsidR="00CD3327" w:rsidRDefault="00CD3327" w:rsidP="00212A83">
      <w:r>
        <w:separator/>
      </w:r>
    </w:p>
  </w:endnote>
  <w:endnote w:type="continuationSeparator" w:id="0">
    <w:p w14:paraId="3A468A81" w14:textId="77777777" w:rsidR="00CD3327" w:rsidRDefault="00CD3327" w:rsidP="0021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13536"/>
      <w:docPartObj>
        <w:docPartGallery w:val="Page Numbers (Bottom of Page)"/>
        <w:docPartUnique/>
      </w:docPartObj>
    </w:sdtPr>
    <w:sdtContent>
      <w:p w14:paraId="35E96BF2" w14:textId="6AA57773" w:rsidR="00212A83" w:rsidRDefault="00212A83" w:rsidP="005146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25C0">
          <w:rPr>
            <w:rStyle w:val="PageNumber"/>
            <w:noProof/>
          </w:rPr>
          <w:t>4</w:t>
        </w:r>
        <w:r>
          <w:rPr>
            <w:rStyle w:val="PageNumber"/>
          </w:rPr>
          <w:fldChar w:fldCharType="end"/>
        </w:r>
      </w:p>
    </w:sdtContent>
  </w:sdt>
  <w:p w14:paraId="486A6D21" w14:textId="77777777" w:rsidR="00212A83" w:rsidRDefault="00212A83" w:rsidP="00212A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8699201"/>
      <w:docPartObj>
        <w:docPartGallery w:val="Page Numbers (Bottom of Page)"/>
        <w:docPartUnique/>
      </w:docPartObj>
    </w:sdtPr>
    <w:sdtContent>
      <w:p w14:paraId="6684D188" w14:textId="08E80B86" w:rsidR="00212A83" w:rsidRDefault="00212A83" w:rsidP="005146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E2A6E">
          <w:rPr>
            <w:rStyle w:val="PageNumber"/>
            <w:noProof/>
          </w:rPr>
          <w:t>2</w:t>
        </w:r>
        <w:r>
          <w:rPr>
            <w:rStyle w:val="PageNumber"/>
          </w:rPr>
          <w:fldChar w:fldCharType="end"/>
        </w:r>
      </w:p>
    </w:sdtContent>
  </w:sdt>
  <w:p w14:paraId="5EBCEF74" w14:textId="5A6A1113" w:rsidR="00891F10" w:rsidRPr="00212A83" w:rsidRDefault="00212A83" w:rsidP="00212A83">
    <w:pPr>
      <w:pStyle w:val="Footer"/>
      <w:ind w:right="360"/>
      <w:rPr>
        <w:rFonts w:asciiTheme="minorHAnsi" w:hAnsiTheme="minorHAnsi"/>
        <w:color w:val="A6A6A6" w:themeColor="background1" w:themeShade="A6"/>
        <w:lang w:val="en-GB"/>
      </w:rPr>
    </w:pPr>
    <w:r>
      <w:rPr>
        <w:rFonts w:asciiTheme="minorHAnsi" w:hAnsiTheme="minorHAnsi"/>
        <w:color w:val="A6A6A6" w:themeColor="background1" w:themeShade="A6"/>
        <w:lang w:val="en-GB"/>
      </w:rPr>
      <w:t>Lanivet LGB minutes</w:t>
    </w:r>
    <w:r w:rsidR="004B0E6A">
      <w:rPr>
        <w:rFonts w:asciiTheme="minorHAnsi" w:hAnsiTheme="minorHAnsi"/>
        <w:color w:val="A6A6A6" w:themeColor="background1" w:themeShade="A6"/>
        <w:lang w:val="en-GB"/>
      </w:rPr>
      <w:t xml:space="preserve"> 2</w:t>
    </w:r>
    <w:r w:rsidR="001625C0">
      <w:rPr>
        <w:rFonts w:asciiTheme="minorHAnsi" w:hAnsiTheme="minorHAnsi"/>
        <w:color w:val="A6A6A6" w:themeColor="background1" w:themeShade="A6"/>
        <w:lang w:val="en-GB"/>
      </w:rPr>
      <w:t>6</w:t>
    </w:r>
    <w:r w:rsidR="001625C0" w:rsidRPr="001625C0">
      <w:rPr>
        <w:rFonts w:asciiTheme="minorHAnsi" w:hAnsiTheme="minorHAnsi"/>
        <w:color w:val="A6A6A6" w:themeColor="background1" w:themeShade="A6"/>
        <w:vertAlign w:val="superscript"/>
        <w:lang w:val="en-GB"/>
      </w:rPr>
      <w:t>th</w:t>
    </w:r>
    <w:r w:rsidR="001625C0">
      <w:rPr>
        <w:rFonts w:asciiTheme="minorHAnsi" w:hAnsiTheme="minorHAnsi"/>
        <w:color w:val="A6A6A6" w:themeColor="background1" w:themeShade="A6"/>
        <w:lang w:val="en-GB"/>
      </w:rPr>
      <w:t xml:space="preserve"> April</w:t>
    </w:r>
    <w:r w:rsidR="004B0E6A">
      <w:rPr>
        <w:rFonts w:asciiTheme="minorHAnsi" w:hAnsiTheme="minorHAnsi"/>
        <w:color w:val="A6A6A6" w:themeColor="background1" w:themeShade="A6"/>
        <w:lang w:val="en-GB"/>
      </w:rPr>
      <w:t xml:space="preserve"> 2022 </w:t>
    </w:r>
    <w:r w:rsidR="001625C0">
      <w:rPr>
        <w:rFonts w:asciiTheme="minorHAnsi" w:hAnsiTheme="minorHAnsi"/>
        <w:color w:val="A6A6A6" w:themeColor="background1" w:themeShade="A6"/>
        <w:lang w:val="en-GB"/>
      </w:rPr>
      <w:t>f</w:t>
    </w:r>
    <w:r w:rsidR="00F31FD4">
      <w:rPr>
        <w:rFonts w:asciiTheme="minorHAnsi" w:hAnsiTheme="minorHAnsi"/>
        <w:color w:val="A6A6A6" w:themeColor="background1" w:themeShade="A6"/>
        <w:lang w:val="en-GB"/>
      </w:rPr>
      <w:t>or approval at next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B310" w14:textId="77777777" w:rsidR="00CD3327" w:rsidRDefault="00CD3327" w:rsidP="00212A83">
      <w:r>
        <w:separator/>
      </w:r>
    </w:p>
  </w:footnote>
  <w:footnote w:type="continuationSeparator" w:id="0">
    <w:p w14:paraId="562D2E7C" w14:textId="77777777" w:rsidR="00CD3327" w:rsidRDefault="00CD3327" w:rsidP="00212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1856"/>
    <w:multiLevelType w:val="hybridMultilevel"/>
    <w:tmpl w:val="D256C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073711"/>
    <w:multiLevelType w:val="hybridMultilevel"/>
    <w:tmpl w:val="AB5C8594"/>
    <w:lvl w:ilvl="0" w:tplc="D616BB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64052"/>
    <w:multiLevelType w:val="hybridMultilevel"/>
    <w:tmpl w:val="7CBEF9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D6AE2"/>
    <w:multiLevelType w:val="multilevel"/>
    <w:tmpl w:val="786439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A1548"/>
    <w:multiLevelType w:val="multilevel"/>
    <w:tmpl w:val="58DA05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51476"/>
    <w:multiLevelType w:val="hybridMultilevel"/>
    <w:tmpl w:val="F26233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B7645A"/>
    <w:multiLevelType w:val="multilevel"/>
    <w:tmpl w:val="554A6C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4705F"/>
    <w:multiLevelType w:val="multilevel"/>
    <w:tmpl w:val="797ADE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586115"/>
    <w:multiLevelType w:val="multilevel"/>
    <w:tmpl w:val="9280D1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5CA0C1E"/>
    <w:multiLevelType w:val="multilevel"/>
    <w:tmpl w:val="F74A6A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F038A7"/>
    <w:multiLevelType w:val="hybridMultilevel"/>
    <w:tmpl w:val="FC8068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322253"/>
    <w:multiLevelType w:val="multilevel"/>
    <w:tmpl w:val="13DC31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1099845">
    <w:abstractNumId w:val="8"/>
  </w:num>
  <w:num w:numId="2" w16cid:durableId="1233002928">
    <w:abstractNumId w:val="2"/>
  </w:num>
  <w:num w:numId="3" w16cid:durableId="1432045379">
    <w:abstractNumId w:val="10"/>
  </w:num>
  <w:num w:numId="4" w16cid:durableId="722876171">
    <w:abstractNumId w:val="1"/>
  </w:num>
  <w:num w:numId="5" w16cid:durableId="1439909642">
    <w:abstractNumId w:val="11"/>
  </w:num>
  <w:num w:numId="6" w16cid:durableId="1102804294">
    <w:abstractNumId w:val="9"/>
  </w:num>
  <w:num w:numId="7" w16cid:durableId="1615479931">
    <w:abstractNumId w:val="3"/>
  </w:num>
  <w:num w:numId="8" w16cid:durableId="1713723488">
    <w:abstractNumId w:val="7"/>
  </w:num>
  <w:num w:numId="9" w16cid:durableId="2063096572">
    <w:abstractNumId w:val="0"/>
  </w:num>
  <w:num w:numId="10" w16cid:durableId="49423887">
    <w:abstractNumId w:val="6"/>
  </w:num>
  <w:num w:numId="11" w16cid:durableId="145703524">
    <w:abstractNumId w:val="4"/>
  </w:num>
  <w:num w:numId="12" w16cid:durableId="112141603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A2"/>
    <w:rsid w:val="0000138D"/>
    <w:rsid w:val="0000488D"/>
    <w:rsid w:val="000075C9"/>
    <w:rsid w:val="000173C6"/>
    <w:rsid w:val="00020B71"/>
    <w:rsid w:val="00023079"/>
    <w:rsid w:val="00030248"/>
    <w:rsid w:val="00030C27"/>
    <w:rsid w:val="00035676"/>
    <w:rsid w:val="00044F3F"/>
    <w:rsid w:val="00051FEB"/>
    <w:rsid w:val="0006257D"/>
    <w:rsid w:val="000631E8"/>
    <w:rsid w:val="00066ACA"/>
    <w:rsid w:val="00074382"/>
    <w:rsid w:val="00082533"/>
    <w:rsid w:val="00083A5E"/>
    <w:rsid w:val="00085F5D"/>
    <w:rsid w:val="00085FDC"/>
    <w:rsid w:val="00092878"/>
    <w:rsid w:val="00093C15"/>
    <w:rsid w:val="00094984"/>
    <w:rsid w:val="000951D5"/>
    <w:rsid w:val="000A24F5"/>
    <w:rsid w:val="000B404D"/>
    <w:rsid w:val="000B4EFD"/>
    <w:rsid w:val="000B6AAD"/>
    <w:rsid w:val="000B6EDA"/>
    <w:rsid w:val="000B7678"/>
    <w:rsid w:val="000C0B27"/>
    <w:rsid w:val="000C0BDC"/>
    <w:rsid w:val="000C5982"/>
    <w:rsid w:val="000C6EEE"/>
    <w:rsid w:val="000C7AC0"/>
    <w:rsid w:val="000D3DC5"/>
    <w:rsid w:val="000D5F66"/>
    <w:rsid w:val="000E12AF"/>
    <w:rsid w:val="000E3F24"/>
    <w:rsid w:val="000F0DB5"/>
    <w:rsid w:val="000F44F7"/>
    <w:rsid w:val="000F6286"/>
    <w:rsid w:val="0011462F"/>
    <w:rsid w:val="00134157"/>
    <w:rsid w:val="00135844"/>
    <w:rsid w:val="001364A7"/>
    <w:rsid w:val="00137303"/>
    <w:rsid w:val="00140BE0"/>
    <w:rsid w:val="0014461D"/>
    <w:rsid w:val="00160BB6"/>
    <w:rsid w:val="001625C0"/>
    <w:rsid w:val="0016327B"/>
    <w:rsid w:val="00167345"/>
    <w:rsid w:val="001716A1"/>
    <w:rsid w:val="0018399F"/>
    <w:rsid w:val="00191E3A"/>
    <w:rsid w:val="00193D27"/>
    <w:rsid w:val="0019604E"/>
    <w:rsid w:val="001A1D45"/>
    <w:rsid w:val="001A37BD"/>
    <w:rsid w:val="001A5322"/>
    <w:rsid w:val="001A7D5C"/>
    <w:rsid w:val="001B0C24"/>
    <w:rsid w:val="001B4910"/>
    <w:rsid w:val="001B4AE9"/>
    <w:rsid w:val="001C2F42"/>
    <w:rsid w:val="001C4706"/>
    <w:rsid w:val="001D239D"/>
    <w:rsid w:val="001E3265"/>
    <w:rsid w:val="001E5C7E"/>
    <w:rsid w:val="001E6733"/>
    <w:rsid w:val="002059FB"/>
    <w:rsid w:val="00212A83"/>
    <w:rsid w:val="00224010"/>
    <w:rsid w:val="0022553F"/>
    <w:rsid w:val="00225964"/>
    <w:rsid w:val="00231917"/>
    <w:rsid w:val="00232948"/>
    <w:rsid w:val="00240214"/>
    <w:rsid w:val="002425FA"/>
    <w:rsid w:val="00242E7B"/>
    <w:rsid w:val="0024309C"/>
    <w:rsid w:val="00246884"/>
    <w:rsid w:val="00264629"/>
    <w:rsid w:val="00266810"/>
    <w:rsid w:val="00280203"/>
    <w:rsid w:val="00280268"/>
    <w:rsid w:val="0028027D"/>
    <w:rsid w:val="00282793"/>
    <w:rsid w:val="002832EF"/>
    <w:rsid w:val="002863F2"/>
    <w:rsid w:val="00291539"/>
    <w:rsid w:val="0029185A"/>
    <w:rsid w:val="00292ACD"/>
    <w:rsid w:val="00293695"/>
    <w:rsid w:val="00294BAF"/>
    <w:rsid w:val="002C142C"/>
    <w:rsid w:val="002C7B15"/>
    <w:rsid w:val="002D00B2"/>
    <w:rsid w:val="002D18A2"/>
    <w:rsid w:val="002E078A"/>
    <w:rsid w:val="002E179F"/>
    <w:rsid w:val="002E49F7"/>
    <w:rsid w:val="002F05D3"/>
    <w:rsid w:val="002F1EAE"/>
    <w:rsid w:val="002F20E8"/>
    <w:rsid w:val="002F27EE"/>
    <w:rsid w:val="0030077A"/>
    <w:rsid w:val="003028DF"/>
    <w:rsid w:val="00307A06"/>
    <w:rsid w:val="003151CB"/>
    <w:rsid w:val="003227C4"/>
    <w:rsid w:val="00325D19"/>
    <w:rsid w:val="003327FC"/>
    <w:rsid w:val="00333298"/>
    <w:rsid w:val="00333C70"/>
    <w:rsid w:val="003477D2"/>
    <w:rsid w:val="00352D2B"/>
    <w:rsid w:val="003643B7"/>
    <w:rsid w:val="0036643B"/>
    <w:rsid w:val="00366A43"/>
    <w:rsid w:val="00367F89"/>
    <w:rsid w:val="00372A42"/>
    <w:rsid w:val="00380B86"/>
    <w:rsid w:val="00391485"/>
    <w:rsid w:val="00395A38"/>
    <w:rsid w:val="003A4725"/>
    <w:rsid w:val="003A59AD"/>
    <w:rsid w:val="003C1C0E"/>
    <w:rsid w:val="003C2540"/>
    <w:rsid w:val="003E5E16"/>
    <w:rsid w:val="003F0209"/>
    <w:rsid w:val="003F0605"/>
    <w:rsid w:val="003F1295"/>
    <w:rsid w:val="003F2DCB"/>
    <w:rsid w:val="003F6B5A"/>
    <w:rsid w:val="003F6CFB"/>
    <w:rsid w:val="00400E98"/>
    <w:rsid w:val="00413594"/>
    <w:rsid w:val="00415204"/>
    <w:rsid w:val="00416BFE"/>
    <w:rsid w:val="00427132"/>
    <w:rsid w:val="0042770C"/>
    <w:rsid w:val="00427A03"/>
    <w:rsid w:val="004342B3"/>
    <w:rsid w:val="0043445A"/>
    <w:rsid w:val="00440D2E"/>
    <w:rsid w:val="0044387F"/>
    <w:rsid w:val="00445980"/>
    <w:rsid w:val="00450163"/>
    <w:rsid w:val="00451929"/>
    <w:rsid w:val="0045459D"/>
    <w:rsid w:val="0045535C"/>
    <w:rsid w:val="00455D6A"/>
    <w:rsid w:val="0046113D"/>
    <w:rsid w:val="004627A5"/>
    <w:rsid w:val="00462F6B"/>
    <w:rsid w:val="0046473D"/>
    <w:rsid w:val="004805EE"/>
    <w:rsid w:val="00480C72"/>
    <w:rsid w:val="00480FF0"/>
    <w:rsid w:val="00491278"/>
    <w:rsid w:val="004939A9"/>
    <w:rsid w:val="004A4F82"/>
    <w:rsid w:val="004B025D"/>
    <w:rsid w:val="004B0E6A"/>
    <w:rsid w:val="004C3AAE"/>
    <w:rsid w:val="004D3877"/>
    <w:rsid w:val="004D7516"/>
    <w:rsid w:val="004E02FA"/>
    <w:rsid w:val="004E21BB"/>
    <w:rsid w:val="004E5711"/>
    <w:rsid w:val="004F6E87"/>
    <w:rsid w:val="004F743C"/>
    <w:rsid w:val="005024DA"/>
    <w:rsid w:val="00505FB9"/>
    <w:rsid w:val="0051741D"/>
    <w:rsid w:val="00522172"/>
    <w:rsid w:val="00532F49"/>
    <w:rsid w:val="005343E6"/>
    <w:rsid w:val="00535362"/>
    <w:rsid w:val="00543D61"/>
    <w:rsid w:val="00546FF3"/>
    <w:rsid w:val="00555F9E"/>
    <w:rsid w:val="0055751D"/>
    <w:rsid w:val="00561685"/>
    <w:rsid w:val="0056256D"/>
    <w:rsid w:val="00564C94"/>
    <w:rsid w:val="00565116"/>
    <w:rsid w:val="005819F9"/>
    <w:rsid w:val="00584140"/>
    <w:rsid w:val="00584936"/>
    <w:rsid w:val="005856D0"/>
    <w:rsid w:val="005929D7"/>
    <w:rsid w:val="005B12DC"/>
    <w:rsid w:val="005B496E"/>
    <w:rsid w:val="005C1C69"/>
    <w:rsid w:val="005E486D"/>
    <w:rsid w:val="005F14D6"/>
    <w:rsid w:val="00603D3D"/>
    <w:rsid w:val="00607453"/>
    <w:rsid w:val="00607FEE"/>
    <w:rsid w:val="0061641A"/>
    <w:rsid w:val="0061796C"/>
    <w:rsid w:val="00620CD0"/>
    <w:rsid w:val="00627EF5"/>
    <w:rsid w:val="00641A65"/>
    <w:rsid w:val="00644B58"/>
    <w:rsid w:val="00655047"/>
    <w:rsid w:val="006712D4"/>
    <w:rsid w:val="006729A3"/>
    <w:rsid w:val="0067323B"/>
    <w:rsid w:val="0068169A"/>
    <w:rsid w:val="00683685"/>
    <w:rsid w:val="0068392F"/>
    <w:rsid w:val="00684BDE"/>
    <w:rsid w:val="0069319A"/>
    <w:rsid w:val="00693505"/>
    <w:rsid w:val="00697A4D"/>
    <w:rsid w:val="00697FD7"/>
    <w:rsid w:val="006A2584"/>
    <w:rsid w:val="006A2843"/>
    <w:rsid w:val="006B0F47"/>
    <w:rsid w:val="006B363B"/>
    <w:rsid w:val="006C04AF"/>
    <w:rsid w:val="006C086A"/>
    <w:rsid w:val="006C193B"/>
    <w:rsid w:val="006C3604"/>
    <w:rsid w:val="006C4D96"/>
    <w:rsid w:val="006C6441"/>
    <w:rsid w:val="006D27A1"/>
    <w:rsid w:val="006D2E74"/>
    <w:rsid w:val="006D7DDA"/>
    <w:rsid w:val="006E268C"/>
    <w:rsid w:val="006F7C95"/>
    <w:rsid w:val="007022A5"/>
    <w:rsid w:val="007045E4"/>
    <w:rsid w:val="00711C47"/>
    <w:rsid w:val="00717A77"/>
    <w:rsid w:val="007240EF"/>
    <w:rsid w:val="0073080E"/>
    <w:rsid w:val="00735354"/>
    <w:rsid w:val="0073746D"/>
    <w:rsid w:val="00744DC7"/>
    <w:rsid w:val="00750632"/>
    <w:rsid w:val="00753953"/>
    <w:rsid w:val="00754417"/>
    <w:rsid w:val="00762105"/>
    <w:rsid w:val="00762627"/>
    <w:rsid w:val="00762EE2"/>
    <w:rsid w:val="0077108D"/>
    <w:rsid w:val="007753EF"/>
    <w:rsid w:val="00776D04"/>
    <w:rsid w:val="00777281"/>
    <w:rsid w:val="007863FD"/>
    <w:rsid w:val="0079164B"/>
    <w:rsid w:val="007931A2"/>
    <w:rsid w:val="0079535E"/>
    <w:rsid w:val="007A3D59"/>
    <w:rsid w:val="007B13A1"/>
    <w:rsid w:val="007B43C7"/>
    <w:rsid w:val="007B6282"/>
    <w:rsid w:val="007C2A08"/>
    <w:rsid w:val="007D53BC"/>
    <w:rsid w:val="007D6EC6"/>
    <w:rsid w:val="007D7385"/>
    <w:rsid w:val="007D768F"/>
    <w:rsid w:val="007E09AD"/>
    <w:rsid w:val="007E0F26"/>
    <w:rsid w:val="007F241A"/>
    <w:rsid w:val="007F4501"/>
    <w:rsid w:val="007F51DF"/>
    <w:rsid w:val="007F7F79"/>
    <w:rsid w:val="00803BF2"/>
    <w:rsid w:val="008043BF"/>
    <w:rsid w:val="00810E11"/>
    <w:rsid w:val="008130D2"/>
    <w:rsid w:val="00814364"/>
    <w:rsid w:val="00817E27"/>
    <w:rsid w:val="008219FD"/>
    <w:rsid w:val="00822DA6"/>
    <w:rsid w:val="00826388"/>
    <w:rsid w:val="00835E7F"/>
    <w:rsid w:val="00845634"/>
    <w:rsid w:val="00850112"/>
    <w:rsid w:val="0085033B"/>
    <w:rsid w:val="00851983"/>
    <w:rsid w:val="008530A6"/>
    <w:rsid w:val="00854562"/>
    <w:rsid w:val="00855882"/>
    <w:rsid w:val="008623E3"/>
    <w:rsid w:val="00865FB3"/>
    <w:rsid w:val="008724FE"/>
    <w:rsid w:val="00874779"/>
    <w:rsid w:val="00881220"/>
    <w:rsid w:val="00881B3A"/>
    <w:rsid w:val="00891F10"/>
    <w:rsid w:val="00895693"/>
    <w:rsid w:val="008A6720"/>
    <w:rsid w:val="008A7F65"/>
    <w:rsid w:val="008B1609"/>
    <w:rsid w:val="008C4030"/>
    <w:rsid w:val="008C480B"/>
    <w:rsid w:val="008D0C88"/>
    <w:rsid w:val="008D2A00"/>
    <w:rsid w:val="008D325A"/>
    <w:rsid w:val="008D40B6"/>
    <w:rsid w:val="008D6826"/>
    <w:rsid w:val="008E59FE"/>
    <w:rsid w:val="008E62CF"/>
    <w:rsid w:val="008F5308"/>
    <w:rsid w:val="009006DB"/>
    <w:rsid w:val="00910C32"/>
    <w:rsid w:val="009129A0"/>
    <w:rsid w:val="00923E14"/>
    <w:rsid w:val="009306E9"/>
    <w:rsid w:val="00934FD4"/>
    <w:rsid w:val="00937279"/>
    <w:rsid w:val="00942EB3"/>
    <w:rsid w:val="00946E70"/>
    <w:rsid w:val="00950955"/>
    <w:rsid w:val="00956E44"/>
    <w:rsid w:val="009600CE"/>
    <w:rsid w:val="00961DCB"/>
    <w:rsid w:val="00975E33"/>
    <w:rsid w:val="009914BE"/>
    <w:rsid w:val="00992CAA"/>
    <w:rsid w:val="009A346D"/>
    <w:rsid w:val="009A4B33"/>
    <w:rsid w:val="009B1FE5"/>
    <w:rsid w:val="009B6628"/>
    <w:rsid w:val="009C15B1"/>
    <w:rsid w:val="009C1DF7"/>
    <w:rsid w:val="009C2989"/>
    <w:rsid w:val="009C46BF"/>
    <w:rsid w:val="009C7471"/>
    <w:rsid w:val="009C7C65"/>
    <w:rsid w:val="009D037B"/>
    <w:rsid w:val="009D18DC"/>
    <w:rsid w:val="009D4A50"/>
    <w:rsid w:val="009D6D0B"/>
    <w:rsid w:val="009E26BF"/>
    <w:rsid w:val="009E7279"/>
    <w:rsid w:val="009F1648"/>
    <w:rsid w:val="009F1AD6"/>
    <w:rsid w:val="009F7F5B"/>
    <w:rsid w:val="00A011D6"/>
    <w:rsid w:val="00A02284"/>
    <w:rsid w:val="00A02CDA"/>
    <w:rsid w:val="00A11EF8"/>
    <w:rsid w:val="00A26928"/>
    <w:rsid w:val="00A27237"/>
    <w:rsid w:val="00A2728A"/>
    <w:rsid w:val="00A37EC9"/>
    <w:rsid w:val="00A42D71"/>
    <w:rsid w:val="00A4312F"/>
    <w:rsid w:val="00A55563"/>
    <w:rsid w:val="00A67186"/>
    <w:rsid w:val="00A6733B"/>
    <w:rsid w:val="00A766F5"/>
    <w:rsid w:val="00A81FC9"/>
    <w:rsid w:val="00A8630E"/>
    <w:rsid w:val="00A864D8"/>
    <w:rsid w:val="00A95950"/>
    <w:rsid w:val="00AA2931"/>
    <w:rsid w:val="00AA4C64"/>
    <w:rsid w:val="00AB3FA1"/>
    <w:rsid w:val="00AB600E"/>
    <w:rsid w:val="00AB6F32"/>
    <w:rsid w:val="00AC2731"/>
    <w:rsid w:val="00AC4E76"/>
    <w:rsid w:val="00AC63D5"/>
    <w:rsid w:val="00AD15E8"/>
    <w:rsid w:val="00AE796F"/>
    <w:rsid w:val="00AF13CE"/>
    <w:rsid w:val="00AF273C"/>
    <w:rsid w:val="00AF5CBB"/>
    <w:rsid w:val="00B12556"/>
    <w:rsid w:val="00B126CA"/>
    <w:rsid w:val="00B15BB4"/>
    <w:rsid w:val="00B171B5"/>
    <w:rsid w:val="00B179A7"/>
    <w:rsid w:val="00B20921"/>
    <w:rsid w:val="00B2380A"/>
    <w:rsid w:val="00B24C56"/>
    <w:rsid w:val="00B24CC9"/>
    <w:rsid w:val="00B24D1F"/>
    <w:rsid w:val="00B24D5A"/>
    <w:rsid w:val="00B31CE6"/>
    <w:rsid w:val="00B416B4"/>
    <w:rsid w:val="00B4441C"/>
    <w:rsid w:val="00B54FB3"/>
    <w:rsid w:val="00B603E9"/>
    <w:rsid w:val="00B61BF9"/>
    <w:rsid w:val="00B71EBF"/>
    <w:rsid w:val="00B723A0"/>
    <w:rsid w:val="00B75192"/>
    <w:rsid w:val="00B843C3"/>
    <w:rsid w:val="00B859C4"/>
    <w:rsid w:val="00B90E98"/>
    <w:rsid w:val="00B90EA4"/>
    <w:rsid w:val="00B92BAF"/>
    <w:rsid w:val="00B93A38"/>
    <w:rsid w:val="00BA2EA0"/>
    <w:rsid w:val="00BA5C15"/>
    <w:rsid w:val="00BA6CD0"/>
    <w:rsid w:val="00BA75CF"/>
    <w:rsid w:val="00BB3BB7"/>
    <w:rsid w:val="00BC79AB"/>
    <w:rsid w:val="00BD3ADA"/>
    <w:rsid w:val="00BD623B"/>
    <w:rsid w:val="00BD7298"/>
    <w:rsid w:val="00BE2572"/>
    <w:rsid w:val="00BE2A6E"/>
    <w:rsid w:val="00BF2D5B"/>
    <w:rsid w:val="00BF4AF3"/>
    <w:rsid w:val="00C01BD3"/>
    <w:rsid w:val="00C01D7C"/>
    <w:rsid w:val="00C06A81"/>
    <w:rsid w:val="00C17CCC"/>
    <w:rsid w:val="00C24937"/>
    <w:rsid w:val="00C35957"/>
    <w:rsid w:val="00C464C6"/>
    <w:rsid w:val="00C50E39"/>
    <w:rsid w:val="00C54AAB"/>
    <w:rsid w:val="00C54D30"/>
    <w:rsid w:val="00C63D32"/>
    <w:rsid w:val="00C661C0"/>
    <w:rsid w:val="00C70DCE"/>
    <w:rsid w:val="00C7173E"/>
    <w:rsid w:val="00C81161"/>
    <w:rsid w:val="00C818AD"/>
    <w:rsid w:val="00C8358E"/>
    <w:rsid w:val="00C90722"/>
    <w:rsid w:val="00C93451"/>
    <w:rsid w:val="00C94701"/>
    <w:rsid w:val="00CA701F"/>
    <w:rsid w:val="00CB7499"/>
    <w:rsid w:val="00CC11E0"/>
    <w:rsid w:val="00CD07D7"/>
    <w:rsid w:val="00CD0FC0"/>
    <w:rsid w:val="00CD16A3"/>
    <w:rsid w:val="00CD3327"/>
    <w:rsid w:val="00CD4F53"/>
    <w:rsid w:val="00CE2F09"/>
    <w:rsid w:val="00CF7DF3"/>
    <w:rsid w:val="00D004A0"/>
    <w:rsid w:val="00D01F1E"/>
    <w:rsid w:val="00D050B3"/>
    <w:rsid w:val="00D05D35"/>
    <w:rsid w:val="00D069CE"/>
    <w:rsid w:val="00D1140F"/>
    <w:rsid w:val="00D144FA"/>
    <w:rsid w:val="00D1706E"/>
    <w:rsid w:val="00D179E6"/>
    <w:rsid w:val="00D21557"/>
    <w:rsid w:val="00D275C9"/>
    <w:rsid w:val="00D36A11"/>
    <w:rsid w:val="00D37264"/>
    <w:rsid w:val="00D40F7C"/>
    <w:rsid w:val="00D41005"/>
    <w:rsid w:val="00D410C2"/>
    <w:rsid w:val="00D45EFB"/>
    <w:rsid w:val="00D66B8C"/>
    <w:rsid w:val="00D67545"/>
    <w:rsid w:val="00D7432F"/>
    <w:rsid w:val="00D762FA"/>
    <w:rsid w:val="00D82A3B"/>
    <w:rsid w:val="00D859E8"/>
    <w:rsid w:val="00D93C17"/>
    <w:rsid w:val="00DA5D00"/>
    <w:rsid w:val="00DA7DCD"/>
    <w:rsid w:val="00DB1E69"/>
    <w:rsid w:val="00DB5B92"/>
    <w:rsid w:val="00DB7CA3"/>
    <w:rsid w:val="00DD4205"/>
    <w:rsid w:val="00DE4DC2"/>
    <w:rsid w:val="00E113DF"/>
    <w:rsid w:val="00E13AD8"/>
    <w:rsid w:val="00E14806"/>
    <w:rsid w:val="00E25F71"/>
    <w:rsid w:val="00E474A1"/>
    <w:rsid w:val="00E543F3"/>
    <w:rsid w:val="00E55BA0"/>
    <w:rsid w:val="00E60C30"/>
    <w:rsid w:val="00E63228"/>
    <w:rsid w:val="00E6339D"/>
    <w:rsid w:val="00E65934"/>
    <w:rsid w:val="00E67A47"/>
    <w:rsid w:val="00E87D25"/>
    <w:rsid w:val="00E90E8C"/>
    <w:rsid w:val="00E9102D"/>
    <w:rsid w:val="00E91D09"/>
    <w:rsid w:val="00E97B33"/>
    <w:rsid w:val="00EA2353"/>
    <w:rsid w:val="00EA5EA6"/>
    <w:rsid w:val="00EA5F12"/>
    <w:rsid w:val="00EA6B2D"/>
    <w:rsid w:val="00EB1E4E"/>
    <w:rsid w:val="00EB484A"/>
    <w:rsid w:val="00EC0DAC"/>
    <w:rsid w:val="00EC32AC"/>
    <w:rsid w:val="00ED2C88"/>
    <w:rsid w:val="00EE15F7"/>
    <w:rsid w:val="00EE34EE"/>
    <w:rsid w:val="00EE3FDD"/>
    <w:rsid w:val="00EF30F2"/>
    <w:rsid w:val="00EF5E1F"/>
    <w:rsid w:val="00F11E35"/>
    <w:rsid w:val="00F20C95"/>
    <w:rsid w:val="00F2449E"/>
    <w:rsid w:val="00F31FD4"/>
    <w:rsid w:val="00F3651A"/>
    <w:rsid w:val="00F4325F"/>
    <w:rsid w:val="00F45F17"/>
    <w:rsid w:val="00F5336D"/>
    <w:rsid w:val="00F56295"/>
    <w:rsid w:val="00F62710"/>
    <w:rsid w:val="00F704BD"/>
    <w:rsid w:val="00F72962"/>
    <w:rsid w:val="00F74ECB"/>
    <w:rsid w:val="00F76088"/>
    <w:rsid w:val="00F80070"/>
    <w:rsid w:val="00F906A7"/>
    <w:rsid w:val="00F917A5"/>
    <w:rsid w:val="00F96FD5"/>
    <w:rsid w:val="00FA610B"/>
    <w:rsid w:val="00FA681F"/>
    <w:rsid w:val="00FB1B67"/>
    <w:rsid w:val="00FC11E8"/>
    <w:rsid w:val="00FC1A4B"/>
    <w:rsid w:val="00FC2C04"/>
    <w:rsid w:val="00FD41BB"/>
    <w:rsid w:val="00FD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AE22"/>
  <w15:chartTrackingRefBased/>
  <w15:docId w15:val="{A55C6B2A-C363-6049-97C0-3530541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33" w:qFormat="1"/>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51"/>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A2"/>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8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8A2"/>
    <w:pPr>
      <w:ind w:left="720"/>
      <w:contextualSpacing/>
    </w:pPr>
  </w:style>
  <w:style w:type="table" w:styleId="TableGridLight">
    <w:name w:val="Grid Table Light"/>
    <w:basedOn w:val="TableNormal"/>
    <w:uiPriority w:val="32"/>
    <w:qFormat/>
    <w:rsid w:val="002D18A2"/>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33"/>
    <w:qFormat/>
    <w:rsid w:val="002D18A2"/>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51"/>
    <w:rsid w:val="002D18A2"/>
    <w:rPr>
      <w:rFonts w:ascii="Times New Roman" w:eastAsia="Times New Roman" w:hAnsi="Times New Roman" w:cs="Times New Roman"/>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6B0F47"/>
  </w:style>
  <w:style w:type="paragraph" w:customStyle="1" w:styleId="p2">
    <w:name w:val="p2"/>
    <w:basedOn w:val="Normal"/>
    <w:rsid w:val="006B0F47"/>
    <w:pPr>
      <w:spacing w:before="100" w:beforeAutospacing="1" w:after="100" w:afterAutospacing="1"/>
    </w:pPr>
    <w:rPr>
      <w:sz w:val="24"/>
      <w:szCs w:val="24"/>
      <w:lang w:val="en-GB" w:eastAsia="en-GB"/>
    </w:rPr>
  </w:style>
  <w:style w:type="character" w:customStyle="1" w:styleId="s2">
    <w:name w:val="s2"/>
    <w:basedOn w:val="DefaultParagraphFont"/>
    <w:rsid w:val="006B0F47"/>
  </w:style>
  <w:style w:type="paragraph" w:customStyle="1" w:styleId="p3">
    <w:name w:val="p3"/>
    <w:basedOn w:val="Normal"/>
    <w:rsid w:val="006B0F47"/>
    <w:pPr>
      <w:spacing w:before="100" w:beforeAutospacing="1" w:after="100" w:afterAutospacing="1"/>
    </w:pPr>
    <w:rPr>
      <w:sz w:val="24"/>
      <w:szCs w:val="24"/>
      <w:lang w:val="en-GB" w:eastAsia="en-GB"/>
    </w:rPr>
  </w:style>
  <w:style w:type="paragraph" w:customStyle="1" w:styleId="li2">
    <w:name w:val="li2"/>
    <w:basedOn w:val="Normal"/>
    <w:rsid w:val="006B0F47"/>
    <w:pPr>
      <w:spacing w:before="100" w:beforeAutospacing="1" w:after="100" w:afterAutospacing="1"/>
    </w:pPr>
    <w:rPr>
      <w:sz w:val="24"/>
      <w:szCs w:val="24"/>
      <w:lang w:val="en-GB" w:eastAsia="en-GB"/>
    </w:rPr>
  </w:style>
  <w:style w:type="character" w:styleId="Strong">
    <w:name w:val="Strong"/>
    <w:basedOn w:val="DefaultParagraphFont"/>
    <w:uiPriority w:val="22"/>
    <w:qFormat/>
    <w:rsid w:val="006B0F47"/>
    <w:rPr>
      <w:b/>
      <w:bCs/>
    </w:rPr>
  </w:style>
  <w:style w:type="character" w:styleId="Hyperlink">
    <w:name w:val="Hyperlink"/>
    <w:basedOn w:val="DefaultParagraphFont"/>
    <w:uiPriority w:val="99"/>
    <w:semiHidden/>
    <w:unhideWhenUsed/>
    <w:rsid w:val="006B0F47"/>
    <w:rPr>
      <w:color w:val="0000FF"/>
      <w:u w:val="single"/>
    </w:rPr>
  </w:style>
  <w:style w:type="character" w:styleId="CommentReference">
    <w:name w:val="annotation reference"/>
    <w:basedOn w:val="DefaultParagraphFont"/>
    <w:uiPriority w:val="99"/>
    <w:semiHidden/>
    <w:unhideWhenUsed/>
    <w:rsid w:val="00D21557"/>
    <w:rPr>
      <w:sz w:val="16"/>
      <w:szCs w:val="16"/>
    </w:rPr>
  </w:style>
  <w:style w:type="paragraph" w:styleId="CommentText">
    <w:name w:val="annotation text"/>
    <w:basedOn w:val="Normal"/>
    <w:link w:val="CommentTextChar"/>
    <w:uiPriority w:val="99"/>
    <w:semiHidden/>
    <w:unhideWhenUsed/>
    <w:rsid w:val="00D21557"/>
  </w:style>
  <w:style w:type="character" w:customStyle="1" w:styleId="CommentTextChar">
    <w:name w:val="Comment Text Char"/>
    <w:basedOn w:val="DefaultParagraphFont"/>
    <w:link w:val="CommentText"/>
    <w:uiPriority w:val="99"/>
    <w:semiHidden/>
    <w:rsid w:val="00D215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1557"/>
    <w:rPr>
      <w:b/>
      <w:bCs/>
    </w:rPr>
  </w:style>
  <w:style w:type="character" w:customStyle="1" w:styleId="CommentSubjectChar">
    <w:name w:val="Comment Subject Char"/>
    <w:basedOn w:val="CommentTextChar"/>
    <w:link w:val="CommentSubject"/>
    <w:uiPriority w:val="99"/>
    <w:semiHidden/>
    <w:rsid w:val="00D2155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21557"/>
    <w:rPr>
      <w:sz w:val="18"/>
      <w:szCs w:val="18"/>
    </w:rPr>
  </w:style>
  <w:style w:type="character" w:customStyle="1" w:styleId="BalloonTextChar">
    <w:name w:val="Balloon Text Char"/>
    <w:basedOn w:val="DefaultParagraphFont"/>
    <w:link w:val="BalloonText"/>
    <w:uiPriority w:val="99"/>
    <w:semiHidden/>
    <w:rsid w:val="00D21557"/>
    <w:rPr>
      <w:rFonts w:ascii="Times New Roman" w:eastAsia="Times New Roman" w:hAnsi="Times New Roman" w:cs="Times New Roman"/>
      <w:sz w:val="18"/>
      <w:szCs w:val="18"/>
      <w:lang w:val="en-US"/>
    </w:rPr>
  </w:style>
  <w:style w:type="paragraph" w:styleId="Header">
    <w:name w:val="header"/>
    <w:basedOn w:val="Normal"/>
    <w:link w:val="HeaderChar"/>
    <w:uiPriority w:val="99"/>
    <w:unhideWhenUsed/>
    <w:rsid w:val="00212A83"/>
    <w:pPr>
      <w:tabs>
        <w:tab w:val="center" w:pos="4513"/>
        <w:tab w:val="right" w:pos="9026"/>
      </w:tabs>
    </w:pPr>
  </w:style>
  <w:style w:type="character" w:customStyle="1" w:styleId="HeaderChar">
    <w:name w:val="Header Char"/>
    <w:basedOn w:val="DefaultParagraphFont"/>
    <w:link w:val="Header"/>
    <w:uiPriority w:val="99"/>
    <w:rsid w:val="00212A8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12A83"/>
    <w:pPr>
      <w:tabs>
        <w:tab w:val="center" w:pos="4513"/>
        <w:tab w:val="right" w:pos="9026"/>
      </w:tabs>
    </w:pPr>
  </w:style>
  <w:style w:type="character" w:customStyle="1" w:styleId="FooterChar">
    <w:name w:val="Footer Char"/>
    <w:basedOn w:val="DefaultParagraphFont"/>
    <w:link w:val="Footer"/>
    <w:uiPriority w:val="99"/>
    <w:rsid w:val="00212A83"/>
    <w:rPr>
      <w:rFonts w:ascii="Times New Roman" w:eastAsia="Times New Roman" w:hAnsi="Times New Roman" w:cs="Times New Roman"/>
      <w:sz w:val="20"/>
      <w:szCs w:val="20"/>
      <w:lang w:val="en-US"/>
    </w:rPr>
  </w:style>
  <w:style w:type="character" w:styleId="PageNumber">
    <w:name w:val="page number"/>
    <w:basedOn w:val="DefaultParagraphFont"/>
    <w:uiPriority w:val="99"/>
    <w:semiHidden/>
    <w:unhideWhenUsed/>
    <w:rsid w:val="00212A83"/>
  </w:style>
  <w:style w:type="paragraph" w:styleId="NormalWeb">
    <w:name w:val="Normal (Web)"/>
    <w:basedOn w:val="Normal"/>
    <w:uiPriority w:val="99"/>
    <w:unhideWhenUsed/>
    <w:rsid w:val="00391485"/>
    <w:pPr>
      <w:spacing w:before="100" w:beforeAutospacing="1" w:after="100" w:afterAutospacing="1"/>
    </w:pPr>
    <w:rPr>
      <w:sz w:val="24"/>
      <w:szCs w:val="24"/>
      <w:lang w:val="en-GB" w:eastAsia="en-GB"/>
    </w:rPr>
  </w:style>
  <w:style w:type="character" w:customStyle="1" w:styleId="s1">
    <w:name w:val="s1"/>
    <w:basedOn w:val="DefaultParagraphFont"/>
    <w:rsid w:val="0006257D"/>
  </w:style>
  <w:style w:type="paragraph" w:styleId="NoSpacing">
    <w:name w:val="No Spacing"/>
    <w:link w:val="NoSpacingChar"/>
    <w:uiPriority w:val="1"/>
    <w:qFormat/>
    <w:rsid w:val="009914BE"/>
    <w:rPr>
      <w:rFonts w:eastAsiaTheme="minorEastAsia"/>
      <w:sz w:val="22"/>
      <w:szCs w:val="22"/>
      <w:lang w:val="en-US"/>
    </w:rPr>
  </w:style>
  <w:style w:type="character" w:customStyle="1" w:styleId="NoSpacingChar">
    <w:name w:val="No Spacing Char"/>
    <w:basedOn w:val="DefaultParagraphFont"/>
    <w:link w:val="NoSpacing"/>
    <w:uiPriority w:val="1"/>
    <w:rsid w:val="009914BE"/>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670">
      <w:bodyDiv w:val="1"/>
      <w:marLeft w:val="0"/>
      <w:marRight w:val="0"/>
      <w:marTop w:val="0"/>
      <w:marBottom w:val="0"/>
      <w:divBdr>
        <w:top w:val="none" w:sz="0" w:space="0" w:color="auto"/>
        <w:left w:val="none" w:sz="0" w:space="0" w:color="auto"/>
        <w:bottom w:val="none" w:sz="0" w:space="0" w:color="auto"/>
        <w:right w:val="none" w:sz="0" w:space="0" w:color="auto"/>
      </w:divBdr>
    </w:div>
    <w:div w:id="218132164">
      <w:bodyDiv w:val="1"/>
      <w:marLeft w:val="0"/>
      <w:marRight w:val="0"/>
      <w:marTop w:val="0"/>
      <w:marBottom w:val="0"/>
      <w:divBdr>
        <w:top w:val="none" w:sz="0" w:space="0" w:color="auto"/>
        <w:left w:val="none" w:sz="0" w:space="0" w:color="auto"/>
        <w:bottom w:val="none" w:sz="0" w:space="0" w:color="auto"/>
        <w:right w:val="none" w:sz="0" w:space="0" w:color="auto"/>
      </w:divBdr>
    </w:div>
    <w:div w:id="295795950">
      <w:bodyDiv w:val="1"/>
      <w:marLeft w:val="0"/>
      <w:marRight w:val="0"/>
      <w:marTop w:val="0"/>
      <w:marBottom w:val="0"/>
      <w:divBdr>
        <w:top w:val="none" w:sz="0" w:space="0" w:color="auto"/>
        <w:left w:val="none" w:sz="0" w:space="0" w:color="auto"/>
        <w:bottom w:val="none" w:sz="0" w:space="0" w:color="auto"/>
        <w:right w:val="none" w:sz="0" w:space="0" w:color="auto"/>
      </w:divBdr>
      <w:divsChild>
        <w:div w:id="1777678500">
          <w:marLeft w:val="0"/>
          <w:marRight w:val="0"/>
          <w:marTop w:val="0"/>
          <w:marBottom w:val="0"/>
          <w:divBdr>
            <w:top w:val="none" w:sz="0" w:space="0" w:color="auto"/>
            <w:left w:val="none" w:sz="0" w:space="0" w:color="auto"/>
            <w:bottom w:val="none" w:sz="0" w:space="0" w:color="auto"/>
            <w:right w:val="none" w:sz="0" w:space="0" w:color="auto"/>
          </w:divBdr>
          <w:divsChild>
            <w:div w:id="2005357923">
              <w:marLeft w:val="0"/>
              <w:marRight w:val="0"/>
              <w:marTop w:val="0"/>
              <w:marBottom w:val="0"/>
              <w:divBdr>
                <w:top w:val="none" w:sz="0" w:space="0" w:color="auto"/>
                <w:left w:val="none" w:sz="0" w:space="0" w:color="auto"/>
                <w:bottom w:val="none" w:sz="0" w:space="0" w:color="auto"/>
                <w:right w:val="none" w:sz="0" w:space="0" w:color="auto"/>
              </w:divBdr>
              <w:divsChild>
                <w:div w:id="1600259873">
                  <w:marLeft w:val="0"/>
                  <w:marRight w:val="0"/>
                  <w:marTop w:val="0"/>
                  <w:marBottom w:val="0"/>
                  <w:divBdr>
                    <w:top w:val="none" w:sz="0" w:space="0" w:color="auto"/>
                    <w:left w:val="none" w:sz="0" w:space="0" w:color="auto"/>
                    <w:bottom w:val="none" w:sz="0" w:space="0" w:color="auto"/>
                    <w:right w:val="none" w:sz="0" w:space="0" w:color="auto"/>
                  </w:divBdr>
                  <w:divsChild>
                    <w:div w:id="3858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72522">
      <w:bodyDiv w:val="1"/>
      <w:marLeft w:val="0"/>
      <w:marRight w:val="0"/>
      <w:marTop w:val="0"/>
      <w:marBottom w:val="0"/>
      <w:divBdr>
        <w:top w:val="none" w:sz="0" w:space="0" w:color="auto"/>
        <w:left w:val="none" w:sz="0" w:space="0" w:color="auto"/>
        <w:bottom w:val="none" w:sz="0" w:space="0" w:color="auto"/>
        <w:right w:val="none" w:sz="0" w:space="0" w:color="auto"/>
      </w:divBdr>
    </w:div>
    <w:div w:id="450052032">
      <w:bodyDiv w:val="1"/>
      <w:marLeft w:val="0"/>
      <w:marRight w:val="0"/>
      <w:marTop w:val="0"/>
      <w:marBottom w:val="0"/>
      <w:divBdr>
        <w:top w:val="none" w:sz="0" w:space="0" w:color="auto"/>
        <w:left w:val="none" w:sz="0" w:space="0" w:color="auto"/>
        <w:bottom w:val="none" w:sz="0" w:space="0" w:color="auto"/>
        <w:right w:val="none" w:sz="0" w:space="0" w:color="auto"/>
      </w:divBdr>
    </w:div>
    <w:div w:id="754669585">
      <w:bodyDiv w:val="1"/>
      <w:marLeft w:val="0"/>
      <w:marRight w:val="0"/>
      <w:marTop w:val="0"/>
      <w:marBottom w:val="0"/>
      <w:divBdr>
        <w:top w:val="none" w:sz="0" w:space="0" w:color="auto"/>
        <w:left w:val="none" w:sz="0" w:space="0" w:color="auto"/>
        <w:bottom w:val="none" w:sz="0" w:space="0" w:color="auto"/>
        <w:right w:val="none" w:sz="0" w:space="0" w:color="auto"/>
      </w:divBdr>
      <w:divsChild>
        <w:div w:id="544099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7152">
              <w:marLeft w:val="0"/>
              <w:marRight w:val="0"/>
              <w:marTop w:val="0"/>
              <w:marBottom w:val="0"/>
              <w:divBdr>
                <w:top w:val="none" w:sz="0" w:space="0" w:color="auto"/>
                <w:left w:val="none" w:sz="0" w:space="0" w:color="auto"/>
                <w:bottom w:val="none" w:sz="0" w:space="0" w:color="auto"/>
                <w:right w:val="none" w:sz="0" w:space="0" w:color="auto"/>
              </w:divBdr>
              <w:divsChild>
                <w:div w:id="2051372170">
                  <w:marLeft w:val="0"/>
                  <w:marRight w:val="0"/>
                  <w:marTop w:val="0"/>
                  <w:marBottom w:val="0"/>
                  <w:divBdr>
                    <w:top w:val="none" w:sz="0" w:space="0" w:color="auto"/>
                    <w:left w:val="none" w:sz="0" w:space="0" w:color="auto"/>
                    <w:bottom w:val="none" w:sz="0" w:space="0" w:color="auto"/>
                    <w:right w:val="none" w:sz="0" w:space="0" w:color="auto"/>
                  </w:divBdr>
                  <w:divsChild>
                    <w:div w:id="1217007020">
                      <w:marLeft w:val="0"/>
                      <w:marRight w:val="0"/>
                      <w:marTop w:val="0"/>
                      <w:marBottom w:val="0"/>
                      <w:divBdr>
                        <w:top w:val="none" w:sz="0" w:space="0" w:color="auto"/>
                        <w:left w:val="none" w:sz="0" w:space="0" w:color="auto"/>
                        <w:bottom w:val="none" w:sz="0" w:space="0" w:color="auto"/>
                        <w:right w:val="none" w:sz="0" w:space="0" w:color="auto"/>
                      </w:divBdr>
                    </w:div>
                    <w:div w:id="368919311">
                      <w:marLeft w:val="0"/>
                      <w:marRight w:val="0"/>
                      <w:marTop w:val="0"/>
                      <w:marBottom w:val="0"/>
                      <w:divBdr>
                        <w:top w:val="none" w:sz="0" w:space="0" w:color="auto"/>
                        <w:left w:val="none" w:sz="0" w:space="0" w:color="auto"/>
                        <w:bottom w:val="none" w:sz="0" w:space="0" w:color="auto"/>
                        <w:right w:val="none" w:sz="0" w:space="0" w:color="auto"/>
                      </w:divBdr>
                    </w:div>
                    <w:div w:id="9027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0862">
      <w:bodyDiv w:val="1"/>
      <w:marLeft w:val="0"/>
      <w:marRight w:val="0"/>
      <w:marTop w:val="0"/>
      <w:marBottom w:val="0"/>
      <w:divBdr>
        <w:top w:val="none" w:sz="0" w:space="0" w:color="auto"/>
        <w:left w:val="none" w:sz="0" w:space="0" w:color="auto"/>
        <w:bottom w:val="none" w:sz="0" w:space="0" w:color="auto"/>
        <w:right w:val="none" w:sz="0" w:space="0" w:color="auto"/>
      </w:divBdr>
    </w:div>
    <w:div w:id="1555196740">
      <w:bodyDiv w:val="1"/>
      <w:marLeft w:val="0"/>
      <w:marRight w:val="0"/>
      <w:marTop w:val="0"/>
      <w:marBottom w:val="0"/>
      <w:divBdr>
        <w:top w:val="none" w:sz="0" w:space="0" w:color="auto"/>
        <w:left w:val="none" w:sz="0" w:space="0" w:color="auto"/>
        <w:bottom w:val="none" w:sz="0" w:space="0" w:color="auto"/>
        <w:right w:val="none" w:sz="0" w:space="0" w:color="auto"/>
      </w:divBdr>
    </w:div>
    <w:div w:id="2087918489">
      <w:bodyDiv w:val="1"/>
      <w:marLeft w:val="0"/>
      <w:marRight w:val="0"/>
      <w:marTop w:val="0"/>
      <w:marBottom w:val="0"/>
      <w:divBdr>
        <w:top w:val="none" w:sz="0" w:space="0" w:color="auto"/>
        <w:left w:val="none" w:sz="0" w:space="0" w:color="auto"/>
        <w:bottom w:val="none" w:sz="0" w:space="0" w:color="auto"/>
        <w:right w:val="none" w:sz="0" w:space="0" w:color="auto"/>
      </w:divBdr>
    </w:div>
    <w:div w:id="2098554965">
      <w:bodyDiv w:val="1"/>
      <w:marLeft w:val="0"/>
      <w:marRight w:val="0"/>
      <w:marTop w:val="0"/>
      <w:marBottom w:val="0"/>
      <w:divBdr>
        <w:top w:val="none" w:sz="0" w:space="0" w:color="auto"/>
        <w:left w:val="none" w:sz="0" w:space="0" w:color="auto"/>
        <w:bottom w:val="none" w:sz="0" w:space="0" w:color="auto"/>
        <w:right w:val="none" w:sz="0" w:space="0" w:color="auto"/>
      </w:divBdr>
      <w:divsChild>
        <w:div w:id="187010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908237">
              <w:marLeft w:val="0"/>
              <w:marRight w:val="0"/>
              <w:marTop w:val="0"/>
              <w:marBottom w:val="0"/>
              <w:divBdr>
                <w:top w:val="none" w:sz="0" w:space="0" w:color="auto"/>
                <w:left w:val="none" w:sz="0" w:space="0" w:color="auto"/>
                <w:bottom w:val="none" w:sz="0" w:space="0" w:color="auto"/>
                <w:right w:val="none" w:sz="0" w:space="0" w:color="auto"/>
              </w:divBdr>
              <w:divsChild>
                <w:div w:id="1762026993">
                  <w:marLeft w:val="0"/>
                  <w:marRight w:val="0"/>
                  <w:marTop w:val="0"/>
                  <w:marBottom w:val="0"/>
                  <w:divBdr>
                    <w:top w:val="none" w:sz="0" w:space="0" w:color="auto"/>
                    <w:left w:val="none" w:sz="0" w:space="0" w:color="auto"/>
                    <w:bottom w:val="none" w:sz="0" w:space="0" w:color="auto"/>
                    <w:right w:val="none" w:sz="0" w:space="0" w:color="auto"/>
                  </w:divBdr>
                  <w:divsChild>
                    <w:div w:id="1819496573">
                      <w:marLeft w:val="0"/>
                      <w:marRight w:val="0"/>
                      <w:marTop w:val="0"/>
                      <w:marBottom w:val="0"/>
                      <w:divBdr>
                        <w:top w:val="none" w:sz="0" w:space="0" w:color="auto"/>
                        <w:left w:val="none" w:sz="0" w:space="0" w:color="auto"/>
                        <w:bottom w:val="none" w:sz="0" w:space="0" w:color="auto"/>
                        <w:right w:val="none" w:sz="0" w:space="0" w:color="auto"/>
                      </w:divBdr>
                    </w:div>
                    <w:div w:id="1854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Stoneman</dc:creator>
  <cp:keywords/>
  <dc:description/>
  <cp:lastModifiedBy>Julia Stoneman</cp:lastModifiedBy>
  <cp:revision>2</cp:revision>
  <dcterms:created xsi:type="dcterms:W3CDTF">2022-06-20T12:55:00Z</dcterms:created>
  <dcterms:modified xsi:type="dcterms:W3CDTF">2022-06-20T12:55:00Z</dcterms:modified>
</cp:coreProperties>
</file>