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4B20CF" w:rsidRPr="004B20CF">
        <w:trPr>
          <w:tblCellSpacing w:w="0" w:type="dxa"/>
        </w:trPr>
        <w:tc>
          <w:tcPr>
            <w:tcW w:w="0" w:type="auto"/>
            <w:hideMark/>
          </w:tcPr>
          <w:p w:rsidR="004B20CF" w:rsidRPr="004B20CF" w:rsidRDefault="004B20CF" w:rsidP="004B20CF">
            <w:pPr>
              <w:spacing w:after="120" w:line="240" w:lineRule="auto"/>
              <w:jc w:val="center"/>
              <w:rPr>
                <w:rFonts w:ascii="Arial" w:eastAsia="Times New Roman" w:hAnsi="Arial" w:cs="Arial"/>
                <w:b/>
                <w:bCs/>
                <w:color w:val="000000"/>
                <w:sz w:val="27"/>
                <w:szCs w:val="27"/>
                <w:lang w:eastAsia="en-GB"/>
              </w:rPr>
            </w:pPr>
            <w:r w:rsidRPr="004B20CF">
              <w:rPr>
                <w:rFonts w:ascii="Arial" w:eastAsia="Times New Roman" w:hAnsi="Arial" w:cs="Arial"/>
                <w:b/>
                <w:bCs/>
                <w:color w:val="000000"/>
                <w:sz w:val="27"/>
                <w:lang w:eastAsia="en-GB"/>
              </w:rPr>
              <w:t>MESSAGE FROM ANDREA CROCKER – PCSO</w:t>
            </w:r>
          </w:p>
        </w:tc>
      </w:tr>
      <w:tr w:rsidR="004B20CF" w:rsidRPr="004B20CF">
        <w:trPr>
          <w:tblCellSpacing w:w="0" w:type="dxa"/>
        </w:trPr>
        <w:tc>
          <w:tcPr>
            <w:tcW w:w="0" w:type="auto"/>
            <w:hideMark/>
          </w:tcPr>
          <w:p w:rsid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 </w:t>
            </w:r>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 xml:space="preserve">Parents of Lanivet school.  Please could I draw your attention to the lovely new car park that has been opened in the </w:t>
            </w:r>
            <w:proofErr w:type="gramStart"/>
            <w:r w:rsidRPr="004B20CF">
              <w:rPr>
                <w:rFonts w:ascii="Arial" w:eastAsia="Times New Roman" w:hAnsi="Arial" w:cs="Arial"/>
                <w:color w:val="333333"/>
                <w:sz w:val="20"/>
                <w:szCs w:val="20"/>
                <w:lang w:eastAsia="en-GB"/>
              </w:rPr>
              <w:t>village.</w:t>
            </w:r>
            <w:proofErr w:type="gramEnd"/>
            <w:r w:rsidRPr="004B20CF">
              <w:rPr>
                <w:rFonts w:ascii="Arial" w:eastAsia="Times New Roman" w:hAnsi="Arial" w:cs="Arial"/>
                <w:color w:val="333333"/>
                <w:sz w:val="20"/>
                <w:szCs w:val="20"/>
                <w:lang w:eastAsia="en-GB"/>
              </w:rPr>
              <w:t>  This car park combined with the parking facilities available in the pub car park and between the two there is easily enough parking for every parent. This is a fabulous facility which most schools and parents would be envious of. So imagine my dismay then when I found myself in Lanivet last week at school collection time and saw the village is still utter chaos with cars parking right on junctions, on both sides of the road round the triangle, on the bend round from the school and in the passing places on either side of the narrow part of the road heading passed the school up to Woodland View (which makes it impossible to see far enough to distinguish if there is any oncoming traffic.)</w:t>
            </w:r>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This situation cannot continue. I have received several complaints from parents and residents regarding the current parking and will have no choice but to act should the situation not improve. I would hate for my colleagues to be called down to an accident involving one of your children.</w:t>
            </w:r>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Please think about where you are parking. Just because ‘everyone else does’ does not make it a suitable place to stop.  The new car park is a very short walk away and provides ample spaces as does the pub car park. I have attached the highway code rules on parking below to refresh a few memories.</w:t>
            </w:r>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 </w:t>
            </w:r>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 xml:space="preserve">Rule 243-Highway Code - </w:t>
            </w:r>
            <w:hyperlink r:id="rId5" w:anchor="_blank" w:history="1">
              <w:r w:rsidRPr="004B20CF">
                <w:rPr>
                  <w:rFonts w:ascii="Arial" w:eastAsia="Times New Roman" w:hAnsi="Arial" w:cs="Arial"/>
                  <w:b/>
                  <w:bCs/>
                  <w:color w:val="000064"/>
                  <w:sz w:val="20"/>
                  <w:lang w:eastAsia="en-GB"/>
                </w:rPr>
                <w:t>https://www.gov.uk/guidance/the-highway-code/waiting-and-parking-238-to-252</w:t>
              </w:r>
            </w:hyperlink>
          </w:p>
          <w:p w:rsidR="004B20CF" w:rsidRPr="004B20CF" w:rsidRDefault="004B20CF" w:rsidP="004B20CF">
            <w:p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DO NOT</w:t>
            </w:r>
            <w:r w:rsidRPr="004B20CF">
              <w:rPr>
                <w:rFonts w:ascii="Arial" w:eastAsia="Times New Roman" w:hAnsi="Arial" w:cs="Arial"/>
                <w:color w:val="333333"/>
                <w:sz w:val="20"/>
                <w:szCs w:val="20"/>
                <w:lang w:eastAsia="en-GB"/>
              </w:rPr>
              <w:t xml:space="preserve"> stop or park:</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near a school entrance</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anywhere you would prevent access for Emergency Services</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at or near a bus or tram stop or taxi rank</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on the approach to a level crossing/tramway crossing</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opposite or within 10 metres (32 feet) of a junction, except in an authorised parking space</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near the brow of a hill or hump bridge</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opposite a traffic island or (if this would cause an obstruction) another parked vehicle</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where you would force other traffic to enter a tram lane</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where the kerb has been lowered to help wheelchair users and powered mobility vehicles</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in front of an entrance to a property</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b/>
                <w:bCs/>
                <w:color w:val="333333"/>
                <w:sz w:val="20"/>
                <w:lang w:eastAsia="en-GB"/>
              </w:rPr>
              <w:t>on a bend</w:t>
            </w:r>
          </w:p>
          <w:p w:rsidR="004B20CF" w:rsidRPr="004B20CF" w:rsidRDefault="004B20CF" w:rsidP="004B20C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 xml:space="preserve">where you would obstruct cyclists’ use of cycle facilities </w:t>
            </w:r>
            <w:r w:rsidRPr="004B20CF">
              <w:rPr>
                <w:rFonts w:ascii="Arial" w:eastAsia="Times New Roman" w:hAnsi="Arial" w:cs="Arial"/>
                <w:b/>
                <w:bCs/>
                <w:color w:val="333333"/>
                <w:sz w:val="20"/>
                <w:lang w:eastAsia="en-GB"/>
              </w:rPr>
              <w:t>except</w:t>
            </w:r>
            <w:r w:rsidRPr="004B20CF">
              <w:rPr>
                <w:rFonts w:ascii="Arial" w:eastAsia="Times New Roman" w:hAnsi="Arial" w:cs="Arial"/>
                <w:color w:val="333333"/>
                <w:sz w:val="20"/>
                <w:szCs w:val="20"/>
                <w:lang w:eastAsia="en-GB"/>
              </w:rPr>
              <w:t xml:space="preserve"> when forced to do so by stationary traffic</w:t>
            </w:r>
          </w:p>
          <w:p w:rsidR="004B20CF" w:rsidRPr="004B20CF" w:rsidRDefault="004B20CF" w:rsidP="004B20CF">
            <w:pPr>
              <w:spacing w:before="100" w:beforeAutospacing="1" w:after="100" w:afterAutospacing="1" w:line="240" w:lineRule="auto"/>
              <w:ind w:left="360"/>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PCSO 30599 Andrea Crocker</w:t>
            </w:r>
          </w:p>
          <w:p w:rsidR="004B20CF" w:rsidRPr="004B20CF" w:rsidRDefault="004B20CF" w:rsidP="004B20CF">
            <w:pPr>
              <w:spacing w:before="100" w:beforeAutospacing="1" w:after="100" w:afterAutospacing="1" w:line="240" w:lineRule="auto"/>
              <w:ind w:left="360"/>
              <w:rPr>
                <w:rFonts w:ascii="Arial" w:eastAsia="Times New Roman" w:hAnsi="Arial" w:cs="Arial"/>
                <w:color w:val="333333"/>
                <w:sz w:val="20"/>
                <w:szCs w:val="20"/>
                <w:lang w:eastAsia="en-GB"/>
              </w:rPr>
            </w:pPr>
            <w:proofErr w:type="spellStart"/>
            <w:r w:rsidRPr="004B20CF">
              <w:rPr>
                <w:rFonts w:ascii="Arial" w:eastAsia="Times New Roman" w:hAnsi="Arial" w:cs="Arial"/>
                <w:color w:val="333333"/>
                <w:sz w:val="20"/>
                <w:szCs w:val="20"/>
                <w:lang w:eastAsia="en-GB"/>
              </w:rPr>
              <w:t>Bodmin</w:t>
            </w:r>
            <w:proofErr w:type="spellEnd"/>
            <w:r w:rsidRPr="004B20CF">
              <w:rPr>
                <w:rFonts w:ascii="Arial" w:eastAsia="Times New Roman" w:hAnsi="Arial" w:cs="Arial"/>
                <w:color w:val="333333"/>
                <w:sz w:val="20"/>
                <w:szCs w:val="20"/>
                <w:lang w:eastAsia="en-GB"/>
              </w:rPr>
              <w:t xml:space="preserve"> Neighbourhood Team - Rural </w:t>
            </w:r>
            <w:proofErr w:type="spellStart"/>
            <w:r w:rsidRPr="004B20CF">
              <w:rPr>
                <w:rFonts w:ascii="Arial" w:eastAsia="Times New Roman" w:hAnsi="Arial" w:cs="Arial"/>
                <w:color w:val="333333"/>
                <w:sz w:val="20"/>
                <w:szCs w:val="20"/>
                <w:lang w:eastAsia="en-GB"/>
              </w:rPr>
              <w:t>Bodmin</w:t>
            </w:r>
            <w:proofErr w:type="spellEnd"/>
            <w:r w:rsidRPr="004B20CF">
              <w:rPr>
                <w:rFonts w:ascii="Arial" w:eastAsia="Times New Roman" w:hAnsi="Arial" w:cs="Arial"/>
                <w:color w:val="333333"/>
                <w:sz w:val="20"/>
                <w:szCs w:val="20"/>
                <w:lang w:eastAsia="en-GB"/>
              </w:rPr>
              <w:t xml:space="preserve">, </w:t>
            </w:r>
            <w:proofErr w:type="spellStart"/>
            <w:r w:rsidRPr="004B20CF">
              <w:rPr>
                <w:rFonts w:ascii="Arial" w:eastAsia="Times New Roman" w:hAnsi="Arial" w:cs="Arial"/>
                <w:color w:val="333333"/>
                <w:sz w:val="20"/>
                <w:szCs w:val="20"/>
                <w:lang w:eastAsia="en-GB"/>
              </w:rPr>
              <w:t>Bodmin</w:t>
            </w:r>
            <w:proofErr w:type="spellEnd"/>
            <w:r w:rsidRPr="004B20CF">
              <w:rPr>
                <w:rFonts w:ascii="Arial" w:eastAsia="Times New Roman" w:hAnsi="Arial" w:cs="Arial"/>
                <w:color w:val="333333"/>
                <w:sz w:val="20"/>
                <w:szCs w:val="20"/>
                <w:lang w:eastAsia="en-GB"/>
              </w:rPr>
              <w:t xml:space="preserve"> Policing Hub, Tollgate Road</w:t>
            </w:r>
            <w:r>
              <w:rPr>
                <w:rFonts w:ascii="Arial" w:eastAsia="Times New Roman" w:hAnsi="Arial" w:cs="Arial"/>
                <w:color w:val="333333"/>
                <w:sz w:val="20"/>
                <w:szCs w:val="20"/>
                <w:lang w:eastAsia="en-GB"/>
              </w:rPr>
              <w:t xml:space="preserve">, </w:t>
            </w:r>
            <w:proofErr w:type="spellStart"/>
            <w:r w:rsidRPr="004B20CF">
              <w:rPr>
                <w:rFonts w:ascii="Arial" w:eastAsia="Times New Roman" w:hAnsi="Arial" w:cs="Arial"/>
                <w:color w:val="333333"/>
                <w:sz w:val="20"/>
                <w:szCs w:val="20"/>
                <w:lang w:eastAsia="en-GB"/>
              </w:rPr>
              <w:t>Bodmin</w:t>
            </w:r>
            <w:proofErr w:type="spellEnd"/>
            <w:r w:rsidRPr="004B20CF">
              <w:rPr>
                <w:rFonts w:ascii="Arial" w:eastAsia="Times New Roman" w:hAnsi="Arial" w:cs="Arial"/>
                <w:color w:val="333333"/>
                <w:sz w:val="20"/>
                <w:szCs w:val="20"/>
                <w:lang w:eastAsia="en-GB"/>
              </w:rPr>
              <w:t>, PL31 2RF</w:t>
            </w:r>
          </w:p>
          <w:p w:rsidR="004B20CF" w:rsidRPr="004B20CF" w:rsidRDefault="004B20CF" w:rsidP="004B20CF">
            <w:pPr>
              <w:spacing w:before="100" w:beforeAutospacing="1" w:after="100" w:afterAutospacing="1" w:line="240" w:lineRule="auto"/>
              <w:ind w:left="360"/>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Tel: 07525 409734 or 101</w:t>
            </w:r>
          </w:p>
          <w:p w:rsidR="004B20CF" w:rsidRPr="004B20CF" w:rsidRDefault="004B20CF" w:rsidP="004B20CF">
            <w:pPr>
              <w:spacing w:before="100" w:beforeAutospacing="1" w:after="100" w:afterAutospacing="1" w:line="240" w:lineRule="auto"/>
              <w:ind w:left="360"/>
              <w:rPr>
                <w:rFonts w:ascii="Arial" w:eastAsia="Times New Roman" w:hAnsi="Arial" w:cs="Arial"/>
                <w:color w:val="333333"/>
                <w:sz w:val="20"/>
                <w:szCs w:val="20"/>
                <w:lang w:eastAsia="en-GB"/>
              </w:rPr>
            </w:pPr>
            <w:r w:rsidRPr="004B20CF">
              <w:rPr>
                <w:rFonts w:ascii="Arial" w:eastAsia="Times New Roman" w:hAnsi="Arial" w:cs="Arial"/>
                <w:color w:val="333333"/>
                <w:sz w:val="20"/>
                <w:szCs w:val="20"/>
                <w:lang w:eastAsia="en-GB"/>
              </w:rPr>
              <w:t xml:space="preserve">Email: </w:t>
            </w:r>
            <w:hyperlink r:id="rId6" w:history="1">
              <w:r w:rsidRPr="004B20CF">
                <w:rPr>
                  <w:rFonts w:ascii="Arial" w:eastAsia="Times New Roman" w:hAnsi="Arial" w:cs="Arial"/>
                  <w:color w:val="000064"/>
                  <w:sz w:val="20"/>
                  <w:lang w:eastAsia="en-GB"/>
                </w:rPr>
                <w:t>Andrea.Crocker@devonandcornwall.pnn.police</w:t>
              </w:r>
            </w:hyperlink>
          </w:p>
        </w:tc>
      </w:tr>
    </w:tbl>
    <w:p w:rsidR="00D25AF4" w:rsidRDefault="004B20CF"/>
    <w:sectPr w:rsidR="00D25AF4" w:rsidSect="00984F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C6A0A"/>
    <w:multiLevelType w:val="multilevel"/>
    <w:tmpl w:val="C0F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compat/>
  <w:rsids>
    <w:rsidRoot w:val="004B20CF"/>
    <w:rsid w:val="00150647"/>
    <w:rsid w:val="004B20CF"/>
    <w:rsid w:val="005D29D6"/>
    <w:rsid w:val="00984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0CF"/>
    <w:rPr>
      <w:strike w:val="0"/>
      <w:dstrike w:val="0"/>
      <w:color w:val="000064"/>
      <w:u w:val="none"/>
      <w:effect w:val="none"/>
    </w:rPr>
  </w:style>
  <w:style w:type="paragraph" w:styleId="NormalWeb">
    <w:name w:val="Normal (Web)"/>
    <w:basedOn w:val="Normal"/>
    <w:uiPriority w:val="99"/>
    <w:semiHidden/>
    <w:unhideWhenUsed/>
    <w:rsid w:val="004B20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20CF"/>
    <w:rPr>
      <w:b/>
      <w:bCs/>
    </w:rPr>
  </w:style>
</w:styles>
</file>

<file path=word/webSettings.xml><?xml version="1.0" encoding="utf-8"?>
<w:webSettings xmlns:r="http://schemas.openxmlformats.org/officeDocument/2006/relationships" xmlns:w="http://schemas.openxmlformats.org/wordprocessingml/2006/main">
  <w:divs>
    <w:div w:id="594215617">
      <w:bodyDiv w:val="1"/>
      <w:marLeft w:val="0"/>
      <w:marRight w:val="0"/>
      <w:marTop w:val="0"/>
      <w:marBottom w:val="0"/>
      <w:divBdr>
        <w:top w:val="none" w:sz="0" w:space="0" w:color="auto"/>
        <w:left w:val="none" w:sz="0" w:space="0" w:color="auto"/>
        <w:bottom w:val="none" w:sz="0" w:space="0" w:color="auto"/>
        <w:right w:val="none" w:sz="0" w:space="0" w:color="auto"/>
      </w:divBdr>
      <w:divsChild>
        <w:div w:id="1664233162">
          <w:marLeft w:val="0"/>
          <w:marRight w:val="0"/>
          <w:marTop w:val="0"/>
          <w:marBottom w:val="0"/>
          <w:divBdr>
            <w:top w:val="none" w:sz="0" w:space="0" w:color="auto"/>
            <w:left w:val="none" w:sz="0" w:space="0" w:color="auto"/>
            <w:bottom w:val="none" w:sz="0" w:space="0" w:color="auto"/>
            <w:right w:val="none" w:sz="0" w:space="0" w:color="auto"/>
          </w:divBdr>
          <w:divsChild>
            <w:div w:id="2032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mail.lanivet.cornwall.sch.uk/cp/ps/Mail/ExternalURLProxy?d=lanivet.cornwall.sch.uk&amp;u=secretary&amp;url=https://www.gov.uk/guidance/the-highway-code/waiting-and-parking-238-to-252&amp;urlHash=-1.8234131982899713E-3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mjelbert</dc:creator>
  <cp:lastModifiedBy>mjelbert</cp:lastModifiedBy>
  <cp:revision>1</cp:revision>
  <dcterms:created xsi:type="dcterms:W3CDTF">2016-12-12T14:23:00Z</dcterms:created>
  <dcterms:modified xsi:type="dcterms:W3CDTF">2016-12-12T14:24:00Z</dcterms:modified>
</cp:coreProperties>
</file>